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E9ED" w14:textId="1E3D91AC" w:rsidR="0027091F" w:rsidRPr="001F2CBA" w:rsidRDefault="001F2CBA" w:rsidP="0027091F">
      <w:pPr>
        <w:rPr>
          <w:b/>
          <w:bCs/>
        </w:rPr>
      </w:pPr>
      <w:r w:rsidRPr="001F2CBA">
        <w:rPr>
          <w:b/>
          <w:bCs/>
        </w:rPr>
        <w:t xml:space="preserve">BIGGEST RACE DAY EVER LOADING FOR </w:t>
      </w:r>
      <w:r w:rsidR="0027091F" w:rsidRPr="001F2CBA">
        <w:rPr>
          <w:b/>
          <w:bCs/>
        </w:rPr>
        <w:t xml:space="preserve">DUNLOP </w:t>
      </w:r>
    </w:p>
    <w:p w14:paraId="49132E2F" w14:textId="4348F802" w:rsidR="0027091F" w:rsidRPr="001F2CBA" w:rsidRDefault="0027091F" w:rsidP="0027091F">
      <w:pPr>
        <w:rPr>
          <w:i/>
          <w:iCs/>
        </w:rPr>
      </w:pPr>
      <w:r w:rsidRPr="001F2CBA">
        <w:rPr>
          <w:i/>
          <w:iCs/>
        </w:rPr>
        <w:t xml:space="preserve">Blockbuster </w:t>
      </w:r>
      <w:r w:rsidR="001F2CBA" w:rsidRPr="001F2CBA">
        <w:rPr>
          <w:i/>
          <w:iCs/>
        </w:rPr>
        <w:t xml:space="preserve">Kyalami Extreme Festival </w:t>
      </w:r>
      <w:r w:rsidRPr="001F2CBA">
        <w:rPr>
          <w:i/>
          <w:iCs/>
        </w:rPr>
        <w:t>weekend for Dunlop</w:t>
      </w:r>
    </w:p>
    <w:p w14:paraId="4A3CFA1F" w14:textId="77777777" w:rsidR="0027091F" w:rsidRDefault="0027091F" w:rsidP="0027091F"/>
    <w:p w14:paraId="5E985A07" w14:textId="3683C8F4" w:rsidR="0027091F" w:rsidRDefault="001F2CBA" w:rsidP="0027091F">
      <w:r>
        <w:t>T</w:t>
      </w:r>
      <w:r w:rsidR="0027091F">
        <w:t>he biggest race meeting for years is brewing down Kyalami way</w:t>
      </w:r>
      <w:r>
        <w:t>. T</w:t>
      </w:r>
      <w:r w:rsidR="0027091F">
        <w:t xml:space="preserve">eams </w:t>
      </w:r>
      <w:r>
        <w:t xml:space="preserve">from </w:t>
      </w:r>
      <w:r w:rsidR="0027091F">
        <w:t xml:space="preserve">across the country </w:t>
      </w:r>
      <w:r>
        <w:t xml:space="preserve">are flat out </w:t>
      </w:r>
      <w:r w:rsidR="0027091F">
        <w:t>prepar</w:t>
      </w:r>
      <w:r>
        <w:t>ing</w:t>
      </w:r>
      <w:r w:rsidR="0027091F">
        <w:t xml:space="preserve"> for the </w:t>
      </w:r>
      <w:r>
        <w:t xml:space="preserve">Kyalami Grand Prix Circuit’s 11 to 13 April combined South African </w:t>
      </w:r>
      <w:r w:rsidR="0027091F">
        <w:t xml:space="preserve">National and Regional Extreme Festival. </w:t>
      </w:r>
      <w:r>
        <w:t>I</w:t>
      </w:r>
      <w:r w:rsidR="0027091F">
        <w:t xml:space="preserve">t’s </w:t>
      </w:r>
      <w:r>
        <w:t xml:space="preserve">also </w:t>
      </w:r>
      <w:r w:rsidR="0027091F">
        <w:t xml:space="preserve">a huge weekend for Dunlop Motorsport, with no less than </w:t>
      </w:r>
      <w:r>
        <w:t>a record ten</w:t>
      </w:r>
      <w:r w:rsidR="0027091F">
        <w:t xml:space="preserve"> categories </w:t>
      </w:r>
      <w:r>
        <w:t>competi</w:t>
      </w:r>
      <w:r w:rsidR="0027091F">
        <w:t>ng on South Africa’s favourite racing tyres.</w:t>
      </w:r>
    </w:p>
    <w:p w14:paraId="66C7D418" w14:textId="77777777" w:rsidR="0027091F" w:rsidRDefault="0027091F" w:rsidP="0027091F"/>
    <w:p w14:paraId="57B45D2F" w14:textId="7E53CED3" w:rsidR="0027091F" w:rsidRDefault="0027091F" w:rsidP="0027091F">
      <w:r>
        <w:t>“</w:t>
      </w:r>
      <w:r w:rsidR="001F2CBA">
        <w:t xml:space="preserve">The </w:t>
      </w:r>
      <w:r>
        <w:t xml:space="preserve">blockbuster Extreme Festival may be the biggest racing weekend for most drivers competing </w:t>
      </w:r>
      <w:r w:rsidR="001F2CBA">
        <w:t>at Kyalami</w:t>
      </w:r>
      <w:r>
        <w:t xml:space="preserve">, but it’s </w:t>
      </w:r>
      <w:r w:rsidR="001F2CBA">
        <w:t xml:space="preserve">also </w:t>
      </w:r>
      <w:r>
        <w:t xml:space="preserve">a </w:t>
      </w:r>
      <w:r w:rsidR="001F2CBA">
        <w:t xml:space="preserve">really </w:t>
      </w:r>
      <w:r>
        <w:t>huge</w:t>
      </w:r>
      <w:r w:rsidR="001F2CBA">
        <w:t xml:space="preserve"> race</w:t>
      </w:r>
      <w:r>
        <w:t xml:space="preserve"> meeting for Dunlop Motorsport,” </w:t>
      </w:r>
      <w:r w:rsidR="000F0620">
        <w:t>SRSA</w:t>
      </w:r>
      <w:r>
        <w:t xml:space="preserve"> PR &amp; Events Manager Joanne de Freitas explains. </w:t>
      </w:r>
      <w:r w:rsidR="001F2CBA">
        <w:t>“</w:t>
      </w:r>
      <w:r>
        <w:t xml:space="preserve">We have ten categories racing exclusively on </w:t>
      </w:r>
      <w:r w:rsidR="001F2CBA">
        <w:t xml:space="preserve">Dunlop </w:t>
      </w:r>
      <w:r>
        <w:t>tyres this weekend</w:t>
      </w:r>
      <w:r w:rsidR="001F2CBA">
        <w:t>,</w:t>
      </w:r>
      <w:r>
        <w:t xml:space="preserve"> thanks to all our National and Regional classes coming together to </w:t>
      </w:r>
      <w:r w:rsidR="001F2CBA">
        <w:t xml:space="preserve">compete </w:t>
      </w:r>
      <w:r>
        <w:t>at the home of South African Motorsport.</w:t>
      </w:r>
    </w:p>
    <w:p w14:paraId="400E8054" w14:textId="77777777" w:rsidR="002655A6" w:rsidRDefault="002655A6" w:rsidP="002655A6"/>
    <w:p w14:paraId="3288C261" w14:textId="2A298231" w:rsidR="002655A6" w:rsidRDefault="002655A6" w:rsidP="002655A6">
      <w:r>
        <w:t xml:space="preserve">“There’s something </w:t>
      </w:r>
      <w:r w:rsidR="001F2CBA">
        <w:t xml:space="preserve">special </w:t>
      </w:r>
      <w:r>
        <w:t xml:space="preserve">for everybody </w:t>
      </w:r>
      <w:r w:rsidR="001F2CBA">
        <w:t>among</w:t>
      </w:r>
      <w:r>
        <w:t xml:space="preserve"> our Dunlop Racing series</w:t>
      </w:r>
      <w:r w:rsidR="001F2CBA">
        <w:t>. F</w:t>
      </w:r>
      <w:r>
        <w:t>rom the super-fast Extreme SuperCars Driven by Dunlop</w:t>
      </w:r>
      <w:r w:rsidR="001F2CBA">
        <w:t>,</w:t>
      </w:r>
      <w:r>
        <w:t xml:space="preserve"> to </w:t>
      </w:r>
      <w:r w:rsidR="001F2CBA">
        <w:t>what’s sure to be</w:t>
      </w:r>
      <w:r>
        <w:t xml:space="preserve"> explosive South African Touring Cars and SATC SupaCup</w:t>
      </w:r>
      <w:r w:rsidR="001F2CBA">
        <w:t xml:space="preserve"> action</w:t>
      </w:r>
      <w:r>
        <w:t xml:space="preserve">, </w:t>
      </w:r>
      <w:r w:rsidR="001F2CBA">
        <w:t xml:space="preserve">to </w:t>
      </w:r>
      <w:r>
        <w:t>our Astron Energy Polo Cup stars of tomorrow, the Gazoo Racing Corolla Media Cup</w:t>
      </w:r>
      <w:r w:rsidR="003577B8">
        <w:t>,</w:t>
      </w:r>
      <w:r>
        <w:t xml:space="preserve"> and </w:t>
      </w:r>
      <w:r w:rsidR="001F2CBA">
        <w:t xml:space="preserve">the young guns of the </w:t>
      </w:r>
      <w:r>
        <w:t xml:space="preserve">GR86 League </w:t>
      </w:r>
      <w:r w:rsidR="001F2CBA">
        <w:t>in</w:t>
      </w:r>
      <w:r>
        <w:t xml:space="preserve"> our National Extreme Festival championships. </w:t>
      </w:r>
    </w:p>
    <w:p w14:paraId="6785B77A" w14:textId="77777777" w:rsidR="002655A6" w:rsidRDefault="002655A6" w:rsidP="002655A6"/>
    <w:p w14:paraId="352825F2" w14:textId="297E3BDD" w:rsidR="002655A6" w:rsidRDefault="002655A6" w:rsidP="002655A6">
      <w:r>
        <w:t xml:space="preserve">“This weekend we however have all of them racing alongside our </w:t>
      </w:r>
      <w:r w:rsidR="001F2CBA">
        <w:t xml:space="preserve">various </w:t>
      </w:r>
      <w:r>
        <w:t xml:space="preserve">regular Regional Extreme Festival </w:t>
      </w:r>
      <w:r w:rsidR="001F2CBA">
        <w:t>class championships. They include</w:t>
      </w:r>
      <w:r>
        <w:t xml:space="preserve"> </w:t>
      </w:r>
      <w:r w:rsidR="006E783A">
        <w:t>monster gri</w:t>
      </w:r>
      <w:r w:rsidR="003577B8">
        <w:t>d</w:t>
      </w:r>
      <w:r w:rsidR="006E783A">
        <w:t xml:space="preserve">s in both of </w:t>
      </w:r>
      <w:r>
        <w:t>the hugely popular PABAR VW Challenge and BMW M Performance Parts Race Series, the quick and nimble  DOE Formula Vees</w:t>
      </w:r>
      <w:r w:rsidRPr="002655A6">
        <w:t xml:space="preserve"> </w:t>
      </w:r>
      <w:r>
        <w:t>and the SuperHatch guys too</w:t>
      </w:r>
      <w:r w:rsidR="006E783A">
        <w:t>, in what will no doubt prove to be a true Extreme Festival of Motorsport</w:t>
      </w:r>
    </w:p>
    <w:p w14:paraId="67A549A6" w14:textId="77777777" w:rsidR="0027091F" w:rsidRDefault="0027091F" w:rsidP="0027091F"/>
    <w:p w14:paraId="70B7D87B" w14:textId="79A7711D" w:rsidR="0027091F" w:rsidRDefault="0027091F" w:rsidP="0027091F">
      <w:r>
        <w:t>“</w:t>
      </w:r>
      <w:r w:rsidR="002655A6">
        <w:t xml:space="preserve">All of which means that </w:t>
      </w:r>
      <w:r w:rsidR="001F2CBA">
        <w:t>the Kyalami Grand Prix Circuit’s Blockbuster Double Extreme Festival</w:t>
      </w:r>
      <w:r>
        <w:t xml:space="preserve"> is without doubt our biggest ever racing weekend</w:t>
      </w:r>
      <w:r w:rsidR="001F2CBA">
        <w:t>. N</w:t>
      </w:r>
      <w:r w:rsidR="002655A6">
        <w:t xml:space="preserve">one of our Dunlop Motorsport ATS Racing Support Team can wait </w:t>
      </w:r>
      <w:r w:rsidR="001F2CBA">
        <w:t xml:space="preserve">and we are quite literally counting the </w:t>
      </w:r>
      <w:r w:rsidR="000F0620">
        <w:t xml:space="preserve">sleeps </w:t>
      </w:r>
      <w:r w:rsidR="002655A6">
        <w:t>to get out there and make it happe</w:t>
      </w:r>
      <w:r w:rsidR="000F0620">
        <w:t>n</w:t>
      </w:r>
      <w:r w:rsidR="002655A6">
        <w:t xml:space="preserve"> for every one of the over two hundred cars racing on Dunlop on that record </w:t>
      </w:r>
      <w:r w:rsidR="001F2CBA">
        <w:t xml:space="preserve">11-13 April </w:t>
      </w:r>
      <w:r w:rsidR="002655A6">
        <w:t xml:space="preserve">Kyalami entry list. See you at Kyalami!” </w:t>
      </w:r>
    </w:p>
    <w:p w14:paraId="57E20FBB" w14:textId="6A8717EF" w:rsidR="00694E63" w:rsidRDefault="00694E63" w:rsidP="0027091F"/>
    <w:sectPr w:rsidR="0069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1F"/>
    <w:rsid w:val="000F0620"/>
    <w:rsid w:val="0013546E"/>
    <w:rsid w:val="001F2CBA"/>
    <w:rsid w:val="002655A6"/>
    <w:rsid w:val="0027091F"/>
    <w:rsid w:val="002C6880"/>
    <w:rsid w:val="003577B8"/>
    <w:rsid w:val="003B0726"/>
    <w:rsid w:val="00694E63"/>
    <w:rsid w:val="006E783A"/>
    <w:rsid w:val="00AB1EDF"/>
    <w:rsid w:val="00B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F2CD3F"/>
  <w15:chartTrackingRefBased/>
  <w15:docId w15:val="{CCAFC64D-E6D6-1F4E-AE30-E76738A4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9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9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9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9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9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91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91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91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91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91F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91F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91F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91F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91F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91F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91F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91F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91F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7091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91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91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091F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27091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091F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27091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09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9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91F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27091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4</cp:revision>
  <dcterms:created xsi:type="dcterms:W3CDTF">2024-04-02T12:25:00Z</dcterms:created>
  <dcterms:modified xsi:type="dcterms:W3CDTF">2024-04-03T08:25:00Z</dcterms:modified>
</cp:coreProperties>
</file>