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D053" w14:textId="051A8AD5" w:rsidR="00980A2C" w:rsidRPr="009C4922" w:rsidRDefault="007201F6" w:rsidP="00980A2C">
      <w:pPr>
        <w:rPr>
          <w:b/>
          <w:bCs/>
        </w:rPr>
      </w:pPr>
      <w:r>
        <w:rPr>
          <w:b/>
          <w:bCs/>
        </w:rPr>
        <w:t xml:space="preserve">FORMULA 1600 RARING TO RACE AT </w:t>
      </w:r>
      <w:r w:rsidR="00980A2C" w:rsidRPr="009C4922">
        <w:rPr>
          <w:b/>
          <w:bCs/>
        </w:rPr>
        <w:t>K</w:t>
      </w:r>
      <w:r>
        <w:rPr>
          <w:b/>
          <w:bCs/>
        </w:rPr>
        <w:t>YALAMI</w:t>
      </w:r>
    </w:p>
    <w:p w14:paraId="35B9BDD2" w14:textId="114BB743" w:rsidR="00980A2C" w:rsidRPr="009C4922" w:rsidRDefault="007201F6" w:rsidP="00980A2C">
      <w:pPr>
        <w:rPr>
          <w:i/>
          <w:iCs/>
        </w:rPr>
      </w:pPr>
      <w:r>
        <w:rPr>
          <w:i/>
          <w:iCs/>
        </w:rPr>
        <w:t>Out of town heroes lead the way to Inveschem’s big race</w:t>
      </w:r>
    </w:p>
    <w:p w14:paraId="31B3E793" w14:textId="77777777" w:rsidR="00980A2C" w:rsidRPr="00E40ABA" w:rsidRDefault="00980A2C" w:rsidP="00980A2C"/>
    <w:p w14:paraId="0649321F" w14:textId="77777777" w:rsidR="007201F6" w:rsidRDefault="007201F6" w:rsidP="00980A2C"/>
    <w:p w14:paraId="42A808F7" w14:textId="3A5849EF" w:rsidR="002659C9" w:rsidRDefault="007201F6" w:rsidP="00980A2C">
      <w:r>
        <w:t xml:space="preserve">Investchem Formula 1600 heads to the Kyalami Grand Prix Circuit for </w:t>
      </w:r>
      <w:r w:rsidR="00332400">
        <w:t>the</w:t>
      </w:r>
      <w:r>
        <w:t xml:space="preserve"> biggest race of </w:t>
      </w:r>
      <w:r w:rsidR="00332400">
        <w:t>its</w:t>
      </w:r>
      <w:r>
        <w:t xml:space="preserve"> year at the blockbuster double National and Regional Extreme Festival 11-13 April. </w:t>
      </w:r>
    </w:p>
    <w:p w14:paraId="3CE1BADC" w14:textId="77777777" w:rsidR="002659C9" w:rsidRDefault="002659C9" w:rsidP="00980A2C"/>
    <w:p w14:paraId="5DC7B46A" w14:textId="62D44D62" w:rsidR="00980A2C" w:rsidRDefault="007201F6" w:rsidP="00980A2C">
      <w:r>
        <w:t>There’s much at stake at the present category’s final race at the home of South African motorsport</w:t>
      </w:r>
      <w:r w:rsidRPr="007201F6">
        <w:t xml:space="preserve"> </w:t>
      </w:r>
      <w:r>
        <w:t xml:space="preserve">before the big switch </w:t>
      </w:r>
      <w:r w:rsidR="002659C9">
        <w:t xml:space="preserve">from today’s </w:t>
      </w:r>
      <w:r w:rsidR="002659C9" w:rsidRPr="00E40ABA">
        <w:t>Mygale SJs</w:t>
      </w:r>
      <w:r w:rsidR="002659C9">
        <w:t xml:space="preserve"> </w:t>
      </w:r>
      <w:r>
        <w:t xml:space="preserve">to </w:t>
      </w:r>
      <w:r w:rsidR="00332400">
        <w:t xml:space="preserve">the </w:t>
      </w:r>
      <w:r>
        <w:t xml:space="preserve">all-new </w:t>
      </w:r>
      <w:r w:rsidR="002659C9">
        <w:t>VW turbo</w:t>
      </w:r>
      <w:r w:rsidR="00332400">
        <w:t>-</w:t>
      </w:r>
      <w:r w:rsidR="002659C9">
        <w:t>litre</w:t>
      </w:r>
      <w:r w:rsidR="00332400">
        <w:t xml:space="preserve"> </w:t>
      </w:r>
      <w:r w:rsidR="002659C9">
        <w:t xml:space="preserve">powered </w:t>
      </w:r>
      <w:r>
        <w:t xml:space="preserve">MSA4 </w:t>
      </w:r>
      <w:r w:rsidR="002659C9">
        <w:t xml:space="preserve">from </w:t>
      </w:r>
      <w:r>
        <w:t>next year</w:t>
      </w:r>
      <w:r w:rsidR="00966DB6">
        <w:t>. O</w:t>
      </w:r>
      <w:r>
        <w:t xml:space="preserve">ut of town drivers lead the </w:t>
      </w:r>
      <w:r w:rsidR="00332400">
        <w:t xml:space="preserve">title </w:t>
      </w:r>
      <w:r>
        <w:t>chase to Jo</w:t>
      </w:r>
      <w:r w:rsidR="00966DB6">
        <w:t>zi</w:t>
      </w:r>
      <w:r>
        <w:t xml:space="preserve"> and the</w:t>
      </w:r>
      <w:r w:rsidR="00966DB6">
        <w:t xml:space="preserve">re’s </w:t>
      </w:r>
      <w:r w:rsidR="00332400">
        <w:t xml:space="preserve">also </w:t>
      </w:r>
      <w:r w:rsidR="00966DB6">
        <w:t>the</w:t>
      </w:r>
      <w:r>
        <w:t xml:space="preserve"> possibility of setting </w:t>
      </w:r>
      <w:r w:rsidR="00332400">
        <w:t xml:space="preserve">a </w:t>
      </w:r>
      <w:r>
        <w:t>forever Kyalami Investchem Formula 1600 lap record too.</w:t>
      </w:r>
    </w:p>
    <w:p w14:paraId="480505A9" w14:textId="77777777" w:rsidR="007201F6" w:rsidRDefault="007201F6" w:rsidP="00980A2C"/>
    <w:p w14:paraId="203B1ED7" w14:textId="169957C3" w:rsidR="007201F6" w:rsidRDefault="007201F6" w:rsidP="00980A2C">
      <w:r>
        <w:t xml:space="preserve">Cape Town lad </w:t>
      </w:r>
      <w:r w:rsidRPr="00E40ABA">
        <w:t xml:space="preserve">Jason Coetzee </w:t>
      </w:r>
      <w:r>
        <w:t>and</w:t>
      </w:r>
      <w:r w:rsidRPr="00E40ABA">
        <w:t xml:space="preserve"> his Mint Wrapworks</w:t>
      </w:r>
      <w:r>
        <w:t xml:space="preserve"> entry, and </w:t>
      </w:r>
      <w:r w:rsidRPr="00E40ABA">
        <w:t xml:space="preserve">Durban Production X </w:t>
      </w:r>
      <w:r>
        <w:t xml:space="preserve">driver </w:t>
      </w:r>
      <w:r w:rsidRPr="00E40ABA">
        <w:t>Shrien Naidoo</w:t>
      </w:r>
      <w:r>
        <w:t xml:space="preserve"> arrive at Kyalami on top of the 2024 Investchem Formula 1600 championship table. Naidoo took a memorable maiden win in the first race </w:t>
      </w:r>
      <w:r w:rsidR="00332400">
        <w:t xml:space="preserve">at Killarney </w:t>
      </w:r>
      <w:r>
        <w:t xml:space="preserve">before Coetzee took the second </w:t>
      </w:r>
      <w:r w:rsidR="00332400">
        <w:t xml:space="preserve">heat win </w:t>
      </w:r>
      <w:r>
        <w:t xml:space="preserve">in Cape Town last time out. </w:t>
      </w:r>
      <w:r w:rsidR="00332400">
        <w:t>T</w:t>
      </w:r>
      <w:r>
        <w:t>h</w:t>
      </w:r>
      <w:r w:rsidR="00966DB6">
        <w:t>ey</w:t>
      </w:r>
      <w:r>
        <w:t xml:space="preserve"> w</w:t>
      </w:r>
      <w:r w:rsidR="00332400">
        <w:t>ill however</w:t>
      </w:r>
      <w:r>
        <w:t xml:space="preserve"> have their work cut out against the Vaalies up at Kyalami.</w:t>
      </w:r>
    </w:p>
    <w:p w14:paraId="4A969F45" w14:textId="77777777" w:rsidR="002659C9" w:rsidRDefault="002659C9" w:rsidP="00980A2C"/>
    <w:p w14:paraId="6909A026" w14:textId="352D7B96" w:rsidR="002659C9" w:rsidRDefault="00332400" w:rsidP="002659C9">
      <w:r>
        <w:t xml:space="preserve">Veteran </w:t>
      </w:r>
      <w:r w:rsidR="002659C9" w:rsidRPr="00E40ABA">
        <w:t>Nicholas van Weely’s Magnificent Paints &amp; Hardware</w:t>
      </w:r>
      <w:r w:rsidR="002659C9">
        <w:t xml:space="preserve"> entry</w:t>
      </w:r>
      <w:r w:rsidR="002659C9" w:rsidRPr="00E40ABA">
        <w:t xml:space="preserve"> </w:t>
      </w:r>
      <w:r w:rsidR="002659C9">
        <w:t>and</w:t>
      </w:r>
      <w:r w:rsidR="002659C9" w:rsidRPr="002659C9">
        <w:t xml:space="preserve"> </w:t>
      </w:r>
      <w:r w:rsidR="002659C9" w:rsidRPr="00E40ABA">
        <w:t>young charger, KC Ensor</w:t>
      </w:r>
      <w:r w:rsidR="002659C9">
        <w:t xml:space="preserve"> </w:t>
      </w:r>
      <w:r w:rsidR="002659C9" w:rsidRPr="00E40ABA">
        <w:t>Smith’s African Heating version</w:t>
      </w:r>
      <w:r w:rsidR="002659C9">
        <w:t xml:space="preserve"> will be out to prove a point on home ground. Another local</w:t>
      </w:r>
      <w:r w:rsidR="00966DB6">
        <w:t>,</w:t>
      </w:r>
      <w:r w:rsidR="002659C9" w:rsidRPr="002659C9">
        <w:t xml:space="preserve"> </w:t>
      </w:r>
      <w:r w:rsidR="00966DB6" w:rsidRPr="00E40ABA">
        <w:t>Polo Cup refugee</w:t>
      </w:r>
      <w:r w:rsidR="00966DB6">
        <w:t xml:space="preserve"> and </w:t>
      </w:r>
      <w:r w:rsidR="002659C9">
        <w:t>Formula 1600 r</w:t>
      </w:r>
      <w:r w:rsidR="002659C9" w:rsidRPr="00E40ABA">
        <w:t>ookie</w:t>
      </w:r>
      <w:r w:rsidR="002659C9">
        <w:t xml:space="preserve">, </w:t>
      </w:r>
      <w:r w:rsidR="002659C9" w:rsidRPr="00E40ABA">
        <w:t xml:space="preserve">Liqui Moly </w:t>
      </w:r>
      <w:r w:rsidR="002659C9">
        <w:t xml:space="preserve">lad </w:t>
      </w:r>
      <w:r w:rsidR="002659C9" w:rsidRPr="00E40ABA">
        <w:t>Jagger Robertson</w:t>
      </w:r>
      <w:r w:rsidR="002659C9">
        <w:t xml:space="preserve"> cause</w:t>
      </w:r>
      <w:r w:rsidR="00966DB6">
        <w:t xml:space="preserve">d </w:t>
      </w:r>
      <w:r w:rsidR="002659C9">
        <w:t>a flutter by putting it on pole at Killarney before an effective debut outing there</w:t>
      </w:r>
      <w:r w:rsidR="00966DB6">
        <w:t>. H</w:t>
      </w:r>
      <w:r w:rsidR="002659C9">
        <w:t>e’s also out to prove a point this weekend.</w:t>
      </w:r>
    </w:p>
    <w:p w14:paraId="6C7FB3AE" w14:textId="77777777" w:rsidR="002659C9" w:rsidRDefault="002659C9" w:rsidP="00980A2C"/>
    <w:p w14:paraId="3F7D19CB" w14:textId="6D964DA2" w:rsidR="002659C9" w:rsidRDefault="002659C9" w:rsidP="002659C9">
      <w:r w:rsidRPr="00E40ABA">
        <w:t xml:space="preserve">DV Building Supplies </w:t>
      </w:r>
      <w:r w:rsidR="00332400">
        <w:t>pilot</w:t>
      </w:r>
      <w:r w:rsidRPr="00E40ABA">
        <w:t xml:space="preserve"> Alex Vos</w:t>
      </w:r>
      <w:r>
        <w:t>,</w:t>
      </w:r>
      <w:r w:rsidRPr="00E40ABA">
        <w:t xml:space="preserve"> Investchem driver Siyabonga Mankonkwana</w:t>
      </w:r>
      <w:r>
        <w:t xml:space="preserve"> and </w:t>
      </w:r>
      <w:r w:rsidRPr="00E40ABA">
        <w:t>Karabo Malemela</w:t>
      </w:r>
      <w:r>
        <w:t xml:space="preserve"> in his</w:t>
      </w:r>
      <w:r w:rsidRPr="00E40ABA">
        <w:t xml:space="preserve"> KMFT Morita</w:t>
      </w:r>
      <w:r>
        <w:t xml:space="preserve"> </w:t>
      </w:r>
      <w:r w:rsidR="00966DB6">
        <w:t xml:space="preserve">car </w:t>
      </w:r>
      <w:r>
        <w:t>are all keen to put a forgettable first round behind them. T</w:t>
      </w:r>
      <w:r w:rsidRPr="00E40ABA">
        <w:t xml:space="preserve">he returning Ewan Holtzhausen’s Bee Tee </w:t>
      </w:r>
      <w:r>
        <w:t>car</w:t>
      </w:r>
      <w:r w:rsidRPr="002659C9">
        <w:t xml:space="preserve"> </w:t>
      </w:r>
      <w:r>
        <w:t xml:space="preserve">and </w:t>
      </w:r>
      <w:r w:rsidR="00966DB6">
        <w:t xml:space="preserve">Cape </w:t>
      </w:r>
      <w:r w:rsidR="00966DB6" w:rsidRPr="00E40ABA">
        <w:t xml:space="preserve">Mantellis </w:t>
      </w:r>
      <w:r w:rsidR="00966DB6">
        <w:t xml:space="preserve">lad </w:t>
      </w:r>
      <w:r w:rsidRPr="00E40ABA">
        <w:t xml:space="preserve">Storm Lanfear’s </w:t>
      </w:r>
      <w:r>
        <w:t>will be after a</w:t>
      </w:r>
      <w:r w:rsidR="00966DB6">
        <w:t>nother</w:t>
      </w:r>
      <w:r>
        <w:t xml:space="preserve"> step forward</w:t>
      </w:r>
      <w:r w:rsidR="00332400">
        <w:t>. A</w:t>
      </w:r>
      <w:r>
        <w:t xml:space="preserve">nd it’s a big day for </w:t>
      </w:r>
      <w:r w:rsidRPr="00E40ABA">
        <w:t>rookies, Renzo Ribeiro</w:t>
      </w:r>
      <w:r>
        <w:t>’s</w:t>
      </w:r>
      <w:r w:rsidRPr="00E40ABA">
        <w:t xml:space="preserve"> Metal Used </w:t>
      </w:r>
      <w:r>
        <w:t xml:space="preserve">entry </w:t>
      </w:r>
      <w:r w:rsidRPr="00E40ABA">
        <w:t>and NBR</w:t>
      </w:r>
      <w:r>
        <w:t xml:space="preserve"> lad</w:t>
      </w:r>
      <w:r w:rsidRPr="00E40ABA">
        <w:t xml:space="preserve"> Mikel Bezuidenhout</w:t>
      </w:r>
      <w:r>
        <w:t>.</w:t>
      </w:r>
    </w:p>
    <w:p w14:paraId="16482653" w14:textId="77777777" w:rsidR="00980A2C" w:rsidRPr="00E40ABA" w:rsidRDefault="00980A2C" w:rsidP="00980A2C"/>
    <w:p w14:paraId="0A6E7629" w14:textId="39006289" w:rsidR="00980A2C" w:rsidRPr="00E40ABA" w:rsidRDefault="00966DB6" w:rsidP="00980A2C">
      <w:r>
        <w:t>T</w:t>
      </w:r>
      <w:r w:rsidR="002659C9" w:rsidRPr="00E40ABA">
        <w:t>he Formula Ford Kents</w:t>
      </w:r>
      <w:r>
        <w:t xml:space="preserve"> once again join the Formula 1600 grid at Kyalami</w:t>
      </w:r>
      <w:r w:rsidR="00332400">
        <w:t>.</w:t>
      </w:r>
      <w:r>
        <w:t xml:space="preserve"> </w:t>
      </w:r>
      <w:r w:rsidR="00980A2C" w:rsidRPr="00E40ABA">
        <w:t>Ian Schofield</w:t>
      </w:r>
      <w:r>
        <w:t xml:space="preserve"> </w:t>
      </w:r>
      <w:r w:rsidR="00332400">
        <w:t>is</w:t>
      </w:r>
      <w:r>
        <w:t xml:space="preserve"> c</w:t>
      </w:r>
      <w:r w:rsidR="00332400">
        <w:t>h</w:t>
      </w:r>
      <w:r>
        <w:t>asing a clean weekend after win and bust Killarney in his</w:t>
      </w:r>
      <w:r w:rsidR="00980A2C" w:rsidRPr="00E40ABA">
        <w:t xml:space="preserve"> Investchem Mygale</w:t>
      </w:r>
      <w:r>
        <w:t xml:space="preserve">. </w:t>
      </w:r>
      <w:r w:rsidR="00332400">
        <w:t>H</w:t>
      </w:r>
      <w:r>
        <w:t xml:space="preserve">e has </w:t>
      </w:r>
      <w:r w:rsidR="00980A2C" w:rsidRPr="00E40ABA">
        <w:t>Duncan Vos</w:t>
      </w:r>
      <w:r>
        <w:t xml:space="preserve">’ </w:t>
      </w:r>
      <w:r w:rsidRPr="00E40ABA">
        <w:t>DV Building Supplies Swift</w:t>
      </w:r>
      <w:r>
        <w:t xml:space="preserve"> looking to beat him again. Ian’s teammates</w:t>
      </w:r>
      <w:r w:rsidR="00980A2C" w:rsidRPr="00E40ABA">
        <w:t xml:space="preserve">, Rick </w:t>
      </w:r>
      <w:r w:rsidR="00332400" w:rsidRPr="00E40ABA">
        <w:t>Morris,</w:t>
      </w:r>
      <w:r w:rsidR="00980A2C" w:rsidRPr="00E40ABA">
        <w:t xml:space="preserve"> and </w:t>
      </w:r>
      <w:r w:rsidRPr="00E40ABA">
        <w:t xml:space="preserve">Allen Meyer </w:t>
      </w:r>
      <w:r w:rsidR="001D6DA1">
        <w:t>a</w:t>
      </w:r>
      <w:r>
        <w:t xml:space="preserve">re back alongside </w:t>
      </w:r>
      <w:r w:rsidR="00980A2C" w:rsidRPr="00E40ABA">
        <w:t>Ron van Weely in his Magnificent Paints and Hardware van Diemen</w:t>
      </w:r>
      <w:r>
        <w:t xml:space="preserve">, and </w:t>
      </w:r>
      <w:r w:rsidRPr="00966DB6">
        <w:t>Graham Hepburn</w:t>
      </w:r>
      <w:r w:rsidR="00332400">
        <w:t>’</w:t>
      </w:r>
      <w:r>
        <w:t xml:space="preserve">s </w:t>
      </w:r>
      <w:r w:rsidRPr="00966DB6">
        <w:t>Qualipak JHB</w:t>
      </w:r>
      <w:r w:rsidR="00332400">
        <w:t xml:space="preserve"> </w:t>
      </w:r>
      <w:r w:rsidRPr="00966DB6">
        <w:t>Van Diem</w:t>
      </w:r>
      <w:r>
        <w:t>en</w:t>
      </w:r>
      <w:r w:rsidR="00332400" w:rsidRPr="00332400">
        <w:t xml:space="preserve"> </w:t>
      </w:r>
      <w:r w:rsidR="00332400">
        <w:t>returns</w:t>
      </w:r>
      <w:r>
        <w:t>.</w:t>
      </w:r>
    </w:p>
    <w:p w14:paraId="4AB7A92F" w14:textId="77777777" w:rsidR="00980A2C" w:rsidRPr="00E40ABA" w:rsidRDefault="00980A2C" w:rsidP="00980A2C"/>
    <w:p w14:paraId="46B1C3A2" w14:textId="2D5513EB" w:rsidR="00980A2C" w:rsidRDefault="00966DB6" w:rsidP="00980A2C">
      <w:r>
        <w:t xml:space="preserve">Investchem Formula 1600 practices </w:t>
      </w:r>
      <w:r w:rsidR="00332400">
        <w:t xml:space="preserve">on </w:t>
      </w:r>
      <w:r>
        <w:t xml:space="preserve">Thursday, qualifies Friday and races twice at 07h30, and again at 12h25 </w:t>
      </w:r>
      <w:r w:rsidR="00332400">
        <w:t xml:space="preserve">on Saturday. It’s all </w:t>
      </w:r>
      <w:r>
        <w:t xml:space="preserve">part of the epic dawn to dusk blockbuster double header </w:t>
      </w:r>
      <w:r w:rsidR="00332400">
        <w:t xml:space="preserve">National </w:t>
      </w:r>
      <w:r>
        <w:t xml:space="preserve">and Regional </w:t>
      </w:r>
      <w:r w:rsidR="00332400">
        <w:t>Extreme Festival</w:t>
      </w:r>
      <w:r w:rsidR="00980A2C">
        <w:t>.</w:t>
      </w:r>
      <w:r w:rsidR="00332400">
        <w:t xml:space="preserve"> See you at Kyalami!</w:t>
      </w:r>
    </w:p>
    <w:p w14:paraId="2CAB099A" w14:textId="77777777" w:rsidR="00980A2C" w:rsidRDefault="00980A2C" w:rsidP="00980A2C"/>
    <w:p w14:paraId="7149F318" w14:textId="77777777" w:rsidR="00694E63" w:rsidRDefault="00694E63"/>
    <w:sectPr w:rsidR="00694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2C"/>
    <w:rsid w:val="001D6DA1"/>
    <w:rsid w:val="002659C9"/>
    <w:rsid w:val="002C6880"/>
    <w:rsid w:val="00323D5F"/>
    <w:rsid w:val="00332400"/>
    <w:rsid w:val="003B0726"/>
    <w:rsid w:val="00694E63"/>
    <w:rsid w:val="007201F6"/>
    <w:rsid w:val="00966DB6"/>
    <w:rsid w:val="00980A2C"/>
    <w:rsid w:val="00A97FAF"/>
    <w:rsid w:val="00AB1EDF"/>
    <w:rsid w:val="00B0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06403E"/>
  <w15:chartTrackingRefBased/>
  <w15:docId w15:val="{095D327B-BFDB-334E-B286-D3D101E1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A2C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A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0A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0A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0A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0A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0A2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0A2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0A2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0A2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A2C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0A2C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0A2C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0A2C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0A2C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0A2C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0A2C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0A2C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0A2C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980A2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0A2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A2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0A2C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980A2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0A2C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980A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80A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0A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0A2C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980A2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4</cp:revision>
  <dcterms:created xsi:type="dcterms:W3CDTF">2024-04-03T14:48:00Z</dcterms:created>
  <dcterms:modified xsi:type="dcterms:W3CDTF">2024-04-03T16:49:00Z</dcterms:modified>
</cp:coreProperties>
</file>