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498F" w14:textId="77777777" w:rsidR="00BE452D" w:rsidRPr="00BA6304" w:rsidRDefault="00BE452D" w:rsidP="00BE452D">
      <w:pPr>
        <w:rPr>
          <w:b/>
          <w:bCs/>
        </w:rPr>
      </w:pPr>
      <w:r w:rsidRPr="00BA6304">
        <w:rPr>
          <w:b/>
          <w:bCs/>
        </w:rPr>
        <w:t>INTRODUCING GRACO MAGNUM AIRLESS SPRAYERS</w:t>
      </w:r>
    </w:p>
    <w:p w14:paraId="521FDC13" w14:textId="77777777" w:rsidR="00BE452D" w:rsidRPr="00BA6304" w:rsidRDefault="00BE452D" w:rsidP="00BE452D">
      <w:pPr>
        <w:rPr>
          <w:i/>
          <w:iCs/>
        </w:rPr>
      </w:pPr>
      <w:r w:rsidRPr="00BA6304">
        <w:rPr>
          <w:i/>
          <w:iCs/>
        </w:rPr>
        <w:t xml:space="preserve">A superior solution to paint brushing and rolling from Vermont Sales </w:t>
      </w:r>
    </w:p>
    <w:p w14:paraId="2B4A98AC" w14:textId="77777777" w:rsidR="00BE452D" w:rsidRDefault="00BE452D" w:rsidP="00BE452D"/>
    <w:p w14:paraId="67CFDB2B" w14:textId="77777777" w:rsidR="00BE452D" w:rsidRDefault="00BE452D" w:rsidP="00BE452D"/>
    <w:p w14:paraId="2C17F4E9" w14:textId="77777777" w:rsidR="00BE452D" w:rsidRDefault="00BE452D" w:rsidP="00BE452D">
      <w:r>
        <w:t>Tired of the tedium, mess and cost of conventional brush and roller painting? Vermont Sales finally has the answer that South African paint contractors have always dreamed of. Meet Graco’s splendid new range of Magnum airless spray systems.</w:t>
      </w:r>
    </w:p>
    <w:p w14:paraId="2E1B64E3" w14:textId="77777777" w:rsidR="00BE452D" w:rsidRDefault="00BE452D" w:rsidP="00BE452D"/>
    <w:p w14:paraId="6BFA34ED" w14:textId="77777777" w:rsidR="00BE452D" w:rsidRDefault="00BE452D" w:rsidP="00BE452D">
      <w:r>
        <w:t xml:space="preserve">Designed to deliver professional painting results, Graco’s three new Magnum airless spray systems will revolutionise how you paint without ever touching a brush or roller again. Featuring stainless steel piston pumps to deliver pressure powerful enough to spray undiluted products, adjustable pressure control and flexible suction tube to spray directly from the bucket, each system is custom made for your every coating need. </w:t>
      </w:r>
    </w:p>
    <w:p w14:paraId="78CD477A" w14:textId="77777777" w:rsidR="00BE452D" w:rsidRDefault="00BE452D" w:rsidP="00BE452D"/>
    <w:p w14:paraId="763C1C5C" w14:textId="77777777" w:rsidR="00BE452D" w:rsidRDefault="00BE452D" w:rsidP="00BE452D">
      <w:r>
        <w:t>Magnum systems feature Graco TrueAirless spray tips with SoftSpray technology for greater control and less overspray. A power flush adapter connects to a garden hose for fast and easy cleaning. All Graco Magnum systems as compact designed in stable, low profiles. An integrated paint bucket hook allows the entire kit to be carried as one, while compartments conveniently store the spray gun, spray tips and power cord.</w:t>
      </w:r>
    </w:p>
    <w:p w14:paraId="7B18FE2A" w14:textId="77777777" w:rsidR="00BE452D" w:rsidRDefault="00BE452D" w:rsidP="00BE452D"/>
    <w:p w14:paraId="08DB7E22" w14:textId="77777777" w:rsidR="00BE452D" w:rsidRDefault="00BE452D" w:rsidP="00BE452D">
      <w:pPr>
        <w:rPr>
          <w:lang w:val="en-ZA"/>
        </w:rPr>
      </w:pPr>
      <w:r>
        <w:rPr>
          <w:lang w:val="en-ZA"/>
        </w:rPr>
        <w:t xml:space="preserve">Topping the range, the </w:t>
      </w:r>
      <w:r w:rsidRPr="00BA6304">
        <w:rPr>
          <w:lang w:val="en-ZA"/>
        </w:rPr>
        <w:t>Magnum A45 ProPlus Electric Airless Sprayer</w:t>
      </w:r>
      <w:r>
        <w:rPr>
          <w:lang w:val="en-ZA"/>
        </w:rPr>
        <w:t xml:space="preserve"> comes complete with its own </w:t>
      </w:r>
      <w:r w:rsidRPr="00BA6304">
        <w:rPr>
          <w:lang w:val="en-ZA"/>
        </w:rPr>
        <w:t>cart</w:t>
      </w:r>
      <w:r>
        <w:rPr>
          <w:lang w:val="en-ZA"/>
        </w:rPr>
        <w:t xml:space="preserve">. Designed to </w:t>
      </w:r>
      <w:r w:rsidRPr="00BA6304">
        <w:rPr>
          <w:lang w:val="en-ZA"/>
        </w:rPr>
        <w:t>save time and money</w:t>
      </w:r>
      <w:r>
        <w:rPr>
          <w:lang w:val="en-ZA"/>
        </w:rPr>
        <w:t xml:space="preserve">, </w:t>
      </w:r>
      <w:r w:rsidRPr="00BA6304">
        <w:rPr>
          <w:lang w:val="en-ZA"/>
        </w:rPr>
        <w:t>the A45 ProPlus</w:t>
      </w:r>
      <w:r>
        <w:rPr>
          <w:lang w:val="en-ZA"/>
        </w:rPr>
        <w:t xml:space="preserve"> </w:t>
      </w:r>
      <w:r w:rsidRPr="00BA6304">
        <w:rPr>
          <w:lang w:val="en-ZA"/>
        </w:rPr>
        <w:t>supports a larger tip size</w:t>
      </w:r>
      <w:r>
        <w:rPr>
          <w:lang w:val="en-ZA"/>
        </w:rPr>
        <w:t xml:space="preserve"> to</w:t>
      </w:r>
      <w:r w:rsidRPr="00BA6304">
        <w:rPr>
          <w:lang w:val="en-ZA"/>
        </w:rPr>
        <w:t xml:space="preserve"> spray heavier coatings</w:t>
      </w:r>
      <w:r>
        <w:rPr>
          <w:lang w:val="en-ZA"/>
        </w:rPr>
        <w:t xml:space="preserve"> and </w:t>
      </w:r>
      <w:r w:rsidRPr="00BA6304">
        <w:rPr>
          <w:lang w:val="en-ZA"/>
        </w:rPr>
        <w:t>tackle any midsized to large interior and exterior project</w:t>
      </w:r>
      <w:r>
        <w:rPr>
          <w:lang w:val="en-ZA"/>
        </w:rPr>
        <w:t xml:space="preserve"> with aplomb. Perfect for </w:t>
      </w:r>
      <w:r w:rsidRPr="00BA6304">
        <w:rPr>
          <w:lang w:val="en-ZA"/>
        </w:rPr>
        <w:t xml:space="preserve">façade paints, </w:t>
      </w:r>
      <w:r>
        <w:rPr>
          <w:lang w:val="en-ZA"/>
        </w:rPr>
        <w:t>t</w:t>
      </w:r>
      <w:r w:rsidRPr="00BA6304">
        <w:rPr>
          <w:lang w:val="en-ZA"/>
        </w:rPr>
        <w:t xml:space="preserve">he </w:t>
      </w:r>
      <w:r>
        <w:rPr>
          <w:lang w:val="en-ZA"/>
        </w:rPr>
        <w:t xml:space="preserve">Magnum </w:t>
      </w:r>
      <w:r w:rsidRPr="00BA6304">
        <w:rPr>
          <w:lang w:val="en-ZA"/>
        </w:rPr>
        <w:t xml:space="preserve">A45 ProPlus </w:t>
      </w:r>
      <w:r>
        <w:rPr>
          <w:lang w:val="en-ZA"/>
        </w:rPr>
        <w:t>and its</w:t>
      </w:r>
      <w:r w:rsidRPr="00BA6304">
        <w:rPr>
          <w:lang w:val="en-ZA"/>
        </w:rPr>
        <w:t xml:space="preserve"> convenient cart make any painting project faster</w:t>
      </w:r>
      <w:r>
        <w:rPr>
          <w:lang w:val="en-ZA"/>
        </w:rPr>
        <w:t>,</w:t>
      </w:r>
      <w:r w:rsidRPr="00BA6304">
        <w:rPr>
          <w:lang w:val="en-ZA"/>
        </w:rPr>
        <w:t xml:space="preserve"> easier</w:t>
      </w:r>
      <w:r>
        <w:rPr>
          <w:lang w:val="en-ZA"/>
        </w:rPr>
        <w:t xml:space="preserve"> and far more profitable</w:t>
      </w:r>
      <w:r w:rsidRPr="00BA6304">
        <w:rPr>
          <w:lang w:val="en-ZA"/>
        </w:rPr>
        <w:t xml:space="preserve">. </w:t>
      </w:r>
    </w:p>
    <w:p w14:paraId="67828EFA" w14:textId="77777777" w:rsidR="00BE452D" w:rsidRDefault="00BE452D" w:rsidP="00BE452D">
      <w:pPr>
        <w:rPr>
          <w:lang w:val="en-ZA"/>
        </w:rPr>
      </w:pPr>
    </w:p>
    <w:p w14:paraId="16B4089B" w14:textId="77777777" w:rsidR="00BE452D" w:rsidRDefault="00BE452D" w:rsidP="00BE452D">
      <w:r>
        <w:rPr>
          <w:lang w:val="en-ZA"/>
        </w:rPr>
        <w:t xml:space="preserve">Next up, the </w:t>
      </w:r>
      <w:r w:rsidRPr="00BA6304">
        <w:rPr>
          <w:lang w:val="en-ZA"/>
        </w:rPr>
        <w:t xml:space="preserve">Magnum A30 ProPlus </w:t>
      </w:r>
      <w:r>
        <w:rPr>
          <w:lang w:val="en-ZA"/>
        </w:rPr>
        <w:t xml:space="preserve">is a </w:t>
      </w:r>
      <w:r w:rsidRPr="00BA6304">
        <w:rPr>
          <w:lang w:val="en-ZA"/>
        </w:rPr>
        <w:t>cost-efficient, high-speed performance airless sprayer</w:t>
      </w:r>
      <w:r>
        <w:rPr>
          <w:lang w:val="en-ZA"/>
        </w:rPr>
        <w:t xml:space="preserve"> able</w:t>
      </w:r>
      <w:r w:rsidRPr="00BA6304">
        <w:rPr>
          <w:lang w:val="en-ZA"/>
        </w:rPr>
        <w:t xml:space="preserve"> to spray in a</w:t>
      </w:r>
      <w:r>
        <w:rPr>
          <w:lang w:val="en-ZA"/>
        </w:rPr>
        <w:t>ny</w:t>
      </w:r>
      <w:r w:rsidRPr="00BA6304">
        <w:rPr>
          <w:lang w:val="en-ZA"/>
        </w:rPr>
        <w:t xml:space="preserve"> direction</w:t>
      </w:r>
      <w:r>
        <w:rPr>
          <w:lang w:val="en-ZA"/>
        </w:rPr>
        <w:t>. It’</w:t>
      </w:r>
      <w:r w:rsidRPr="00BA6304">
        <w:rPr>
          <w:lang w:val="en-ZA"/>
        </w:rPr>
        <w:t xml:space="preserve">s ideal for multiple midsized interior and exterior painting projects. </w:t>
      </w:r>
      <w:r w:rsidRPr="00BA6304">
        <w:t xml:space="preserve">The </w:t>
      </w:r>
      <w:r>
        <w:t xml:space="preserve">baby of the range </w:t>
      </w:r>
      <w:r w:rsidRPr="00BA6304">
        <w:t xml:space="preserve">Magnum A20 Plus </w:t>
      </w:r>
      <w:r>
        <w:t xml:space="preserve">is an ideal </w:t>
      </w:r>
      <w:r w:rsidRPr="00BA6304">
        <w:t xml:space="preserve">DIY </w:t>
      </w:r>
      <w:r>
        <w:t xml:space="preserve">solution </w:t>
      </w:r>
      <w:r w:rsidRPr="00BA6304">
        <w:t>to handle most interior and exterior home improvement projects</w:t>
      </w:r>
      <w:r>
        <w:t>. The A20</w:t>
      </w:r>
      <w:r w:rsidRPr="00BA6304">
        <w:t xml:space="preserve"> </w:t>
      </w:r>
      <w:r>
        <w:t xml:space="preserve">also </w:t>
      </w:r>
      <w:r w:rsidRPr="00BA6304">
        <w:t>spray</w:t>
      </w:r>
      <w:r>
        <w:t>s</w:t>
      </w:r>
      <w:r w:rsidRPr="00BA6304">
        <w:t xml:space="preserve"> quickly and easily</w:t>
      </w:r>
      <w:r>
        <w:t xml:space="preserve"> </w:t>
      </w:r>
      <w:r w:rsidRPr="00BA6304">
        <w:t xml:space="preserve">direct </w:t>
      </w:r>
      <w:r>
        <w:t xml:space="preserve">from the </w:t>
      </w:r>
      <w:r w:rsidRPr="00BA6304">
        <w:t>paint bucket</w:t>
      </w:r>
      <w:r>
        <w:t>.</w:t>
      </w:r>
    </w:p>
    <w:p w14:paraId="13BAD87C" w14:textId="77777777" w:rsidR="00BE452D" w:rsidRDefault="00BE452D" w:rsidP="00BE452D"/>
    <w:p w14:paraId="020FCD0A" w14:textId="25FF6985" w:rsidR="00BE452D" w:rsidRDefault="00BE452D" w:rsidP="00BE452D">
      <w:r>
        <w:t xml:space="preserve">Fully supported by Vermont Sales in South Africa, Graco’s three new Magnum airless spray systems will soon be available across </w:t>
      </w:r>
      <w:r w:rsidR="00984CF9">
        <w:t>the subcontinent</w:t>
      </w:r>
      <w:r>
        <w:t xml:space="preserve"> along with a full range of spares and accessories. Log on to </w:t>
      </w:r>
      <w:hyperlink r:id="rId4" w:history="1">
        <w:r w:rsidRPr="002C1FD0">
          <w:rPr>
            <w:rStyle w:val="Hyperlink"/>
          </w:rPr>
          <w:t>www.vermontsales.co.za/brand-magnum</w:t>
        </w:r>
      </w:hyperlink>
      <w:r>
        <w:t xml:space="preserve"> to explore this brilliant new brand and reserve your Magnum airless spray systems now!</w:t>
      </w:r>
    </w:p>
    <w:p w14:paraId="3339B0C1" w14:textId="77777777" w:rsidR="00BE452D" w:rsidRDefault="00BE452D" w:rsidP="00BE452D"/>
    <w:p w14:paraId="473EB7D4" w14:textId="77777777" w:rsidR="00BE452D" w:rsidRDefault="00BE452D" w:rsidP="00BE452D">
      <w:r>
        <w:t xml:space="preserve">Graco Magnum is an all-new Vermont Sales brand. </w:t>
      </w:r>
      <w:r w:rsidRPr="004E5FCE">
        <w:t>Established in 1985, </w:t>
      </w:r>
      <w:hyperlink r:id="rId5" w:tgtFrame="_blank" w:history="1">
        <w:r w:rsidRPr="004E5FCE">
          <w:rPr>
            <w:rStyle w:val="Hyperlink"/>
          </w:rPr>
          <w:t>Vermont Sales</w:t>
        </w:r>
      </w:hyperlink>
      <w:r w:rsidRPr="004E5FCE">
        <w:t> offers a </w:t>
      </w:r>
      <w:hyperlink r:id="rId6" w:tgtFrame="_blank" w:history="1">
        <w:r w:rsidRPr="004E5FCE">
          <w:rPr>
            <w:rStyle w:val="Hyperlink"/>
          </w:rPr>
          <w:t>huge range</w:t>
        </w:r>
      </w:hyperlink>
      <w:r w:rsidRPr="004E5FCE">
        <w:t> of tool solutions from more than 50 leading, </w:t>
      </w:r>
      <w:hyperlink r:id="rId7"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8"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9" w:history="1">
        <w:r w:rsidRPr="002C1FD0">
          <w:rPr>
            <w:rStyle w:val="Hyperlink"/>
          </w:rPr>
          <w:t>www.vermontsales.co.za</w:t>
        </w:r>
      </w:hyperlink>
      <w:r>
        <w:t xml:space="preserve"> </w:t>
      </w:r>
    </w:p>
    <w:p w14:paraId="7B8E3679" w14:textId="2EDCA6F2"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2D"/>
    <w:rsid w:val="002C6880"/>
    <w:rsid w:val="003B0726"/>
    <w:rsid w:val="00694E63"/>
    <w:rsid w:val="00984CF9"/>
    <w:rsid w:val="00AB1EDF"/>
    <w:rsid w:val="00B0374C"/>
    <w:rsid w:val="00BE45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DC4A54B"/>
  <w15:chartTrackingRefBased/>
  <w15:docId w15:val="{CCD88C8A-77C9-1647-84BF-FA661066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52D"/>
    <w:rPr>
      <w:lang w:val="en-GB"/>
    </w:rPr>
  </w:style>
  <w:style w:type="paragraph" w:styleId="Heading1">
    <w:name w:val="heading 1"/>
    <w:basedOn w:val="Normal"/>
    <w:next w:val="Normal"/>
    <w:link w:val="Heading1Char"/>
    <w:uiPriority w:val="9"/>
    <w:qFormat/>
    <w:rsid w:val="00BE45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45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45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45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45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452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452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452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452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52D"/>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BE452D"/>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BE452D"/>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BE452D"/>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BE452D"/>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BE452D"/>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BE452D"/>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BE452D"/>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BE452D"/>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BE452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52D"/>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BE452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452D"/>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BE452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E452D"/>
    <w:rPr>
      <w:i/>
      <w:iCs/>
      <w:color w:val="404040" w:themeColor="text1" w:themeTint="BF"/>
      <w:lang w:val="en-GB"/>
    </w:rPr>
  </w:style>
  <w:style w:type="paragraph" w:styleId="ListParagraph">
    <w:name w:val="List Paragraph"/>
    <w:basedOn w:val="Normal"/>
    <w:uiPriority w:val="34"/>
    <w:qFormat/>
    <w:rsid w:val="00BE452D"/>
    <w:pPr>
      <w:ind w:left="720"/>
      <w:contextualSpacing/>
    </w:pPr>
  </w:style>
  <w:style w:type="character" w:styleId="IntenseEmphasis">
    <w:name w:val="Intense Emphasis"/>
    <w:basedOn w:val="DefaultParagraphFont"/>
    <w:uiPriority w:val="21"/>
    <w:qFormat/>
    <w:rsid w:val="00BE452D"/>
    <w:rPr>
      <w:i/>
      <w:iCs/>
      <w:color w:val="0F4761" w:themeColor="accent1" w:themeShade="BF"/>
    </w:rPr>
  </w:style>
  <w:style w:type="paragraph" w:styleId="IntenseQuote">
    <w:name w:val="Intense Quote"/>
    <w:basedOn w:val="Normal"/>
    <w:next w:val="Normal"/>
    <w:link w:val="IntenseQuoteChar"/>
    <w:uiPriority w:val="30"/>
    <w:qFormat/>
    <w:rsid w:val="00BE45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452D"/>
    <w:rPr>
      <w:i/>
      <w:iCs/>
      <w:color w:val="0F4761" w:themeColor="accent1" w:themeShade="BF"/>
      <w:lang w:val="en-GB"/>
    </w:rPr>
  </w:style>
  <w:style w:type="character" w:styleId="IntenseReference">
    <w:name w:val="Intense Reference"/>
    <w:basedOn w:val="DefaultParagraphFont"/>
    <w:uiPriority w:val="32"/>
    <w:qFormat/>
    <w:rsid w:val="00BE452D"/>
    <w:rPr>
      <w:b/>
      <w:bCs/>
      <w:smallCaps/>
      <w:color w:val="0F4761" w:themeColor="accent1" w:themeShade="BF"/>
      <w:spacing w:val="5"/>
    </w:rPr>
  </w:style>
  <w:style w:type="character" w:styleId="Hyperlink">
    <w:name w:val="Hyperlink"/>
    <w:basedOn w:val="DefaultParagraphFont"/>
    <w:uiPriority w:val="99"/>
    <w:unhideWhenUsed/>
    <w:rsid w:val="00BE452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6" TargetMode="External"/><Relationship Id="rId3" Type="http://schemas.openxmlformats.org/officeDocument/2006/relationships/webSettings" Target="webSettings.xml"/><Relationship Id="rId7" Type="http://schemas.openxmlformats.org/officeDocument/2006/relationships/hyperlink" Target="https://www.motorsportmedia.co.za/article.asp?conID=15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VERMONT_INVINCIBLE_VARIETY.art15244" TargetMode="External"/><Relationship Id="rId11" Type="http://schemas.openxmlformats.org/officeDocument/2006/relationships/theme" Target="theme/theme1.xml"/><Relationship Id="rId5" Type="http://schemas.openxmlformats.org/officeDocument/2006/relationships/hyperlink" Target="https://www.motorsportmedia.co.za/article.asp?conID=15176" TargetMode="External"/><Relationship Id="rId10" Type="http://schemas.openxmlformats.org/officeDocument/2006/relationships/fontTable" Target="fontTable.xml"/><Relationship Id="rId4" Type="http://schemas.openxmlformats.org/officeDocument/2006/relationships/hyperlink" Target="http://www.vermontsales.co.za/brand-magnum" TargetMode="External"/><Relationship Id="rId9" Type="http://schemas.openxmlformats.org/officeDocument/2006/relationships/hyperlink" Target="http://www.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2666</Characters>
  <Application>Microsoft Office Word</Application>
  <DocSecurity>0</DocSecurity>
  <Lines>62</Lines>
  <Paragraphs>27</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2024-03-04T15:29:00Z</dcterms:created>
  <dcterms:modified xsi:type="dcterms:W3CDTF">2024-03-05T06:47:00Z</dcterms:modified>
</cp:coreProperties>
</file>