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74D29" w14:textId="125A89C2" w:rsidR="0053489A" w:rsidRPr="008E35FE" w:rsidRDefault="0053489A" w:rsidP="0053489A">
      <w:pPr>
        <w:rPr>
          <w:rFonts w:asciiTheme="minorHAnsi" w:hAnsiTheme="minorHAnsi"/>
          <w:b/>
          <w:bCs/>
        </w:rPr>
      </w:pPr>
      <w:r w:rsidRPr="008E35FE">
        <w:rPr>
          <w:rFonts w:asciiTheme="minorHAnsi" w:hAnsiTheme="minorHAnsi"/>
          <w:b/>
          <w:bCs/>
        </w:rPr>
        <w:t>HONDA STRIKES GOLD IN TOUGH KZN</w:t>
      </w:r>
    </w:p>
    <w:p w14:paraId="22A5D206" w14:textId="14B9182F" w:rsidR="0053489A" w:rsidRPr="008E35FE" w:rsidRDefault="0053489A" w:rsidP="0053489A">
      <w:pPr>
        <w:rPr>
          <w:rFonts w:asciiTheme="minorHAnsi" w:hAnsiTheme="minorHAnsi"/>
          <w:i/>
          <w:iCs/>
        </w:rPr>
      </w:pPr>
      <w:r w:rsidRPr="008E35FE">
        <w:rPr>
          <w:rFonts w:asciiTheme="minorHAnsi" w:hAnsiTheme="minorHAnsi"/>
          <w:i/>
          <w:iCs/>
        </w:rPr>
        <w:t>Louwrens Mahoney opens season with Seniors victory</w:t>
      </w:r>
    </w:p>
    <w:p w14:paraId="1B81DD5C" w14:textId="77777777" w:rsidR="0053489A" w:rsidRPr="008E35FE" w:rsidRDefault="0053489A" w:rsidP="0053489A">
      <w:pPr>
        <w:rPr>
          <w:rFonts w:asciiTheme="minorHAnsi" w:hAnsiTheme="minorHAnsi"/>
        </w:rPr>
      </w:pPr>
    </w:p>
    <w:p w14:paraId="2C355FCD" w14:textId="5BFD3AE4" w:rsidR="0053489A" w:rsidRPr="008E35FE" w:rsidRDefault="0053489A" w:rsidP="0053489A">
      <w:pPr>
        <w:rPr>
          <w:rFonts w:asciiTheme="minorHAnsi" w:hAnsiTheme="minorHAnsi"/>
        </w:rPr>
      </w:pPr>
      <w:r w:rsidRPr="008E35FE">
        <w:rPr>
          <w:rFonts w:asciiTheme="minorHAnsi" w:hAnsiTheme="minorHAnsi"/>
        </w:rPr>
        <w:t xml:space="preserve">UB Leisure TFC Sleepover Honda Racing with Tork Craft and Dunlop Tyres </w:t>
      </w:r>
      <w:r w:rsidRPr="008E35FE">
        <w:rPr>
          <w:rFonts w:asciiTheme="minorHAnsi" w:hAnsiTheme="minorHAnsi"/>
        </w:rPr>
        <w:t>overcame Saturday’s tough and testing</w:t>
      </w:r>
      <w:r w:rsidRPr="008E35FE">
        <w:rPr>
          <w:rFonts w:asciiTheme="minorHAnsi" w:hAnsiTheme="minorHAnsi"/>
        </w:rPr>
        <w:t xml:space="preserve"> 2024 Trademore South African Cross Country Motorcycle Championship opening round </w:t>
      </w:r>
      <w:r w:rsidRPr="008E35FE">
        <w:rPr>
          <w:rFonts w:asciiTheme="minorHAnsi" w:hAnsiTheme="minorHAnsi"/>
        </w:rPr>
        <w:t xml:space="preserve">to come home with a class win and a few </w:t>
      </w:r>
      <w:r w:rsidR="004E402E" w:rsidRPr="008E35FE">
        <w:rPr>
          <w:rFonts w:asciiTheme="minorHAnsi" w:hAnsiTheme="minorHAnsi"/>
        </w:rPr>
        <w:t xml:space="preserve">more </w:t>
      </w:r>
      <w:r w:rsidRPr="008E35FE">
        <w:rPr>
          <w:rFonts w:asciiTheme="minorHAnsi" w:hAnsiTheme="minorHAnsi"/>
        </w:rPr>
        <w:t>notable results.</w:t>
      </w:r>
    </w:p>
    <w:p w14:paraId="6D4AAAC3" w14:textId="77777777" w:rsidR="0053489A" w:rsidRPr="008E35FE" w:rsidRDefault="0053489A" w:rsidP="0053489A">
      <w:pPr>
        <w:rPr>
          <w:rFonts w:asciiTheme="minorHAnsi" w:hAnsiTheme="minorHAnsi"/>
        </w:rPr>
      </w:pPr>
    </w:p>
    <w:p w14:paraId="457930ED" w14:textId="25EA253C" w:rsidR="00EB1705" w:rsidRPr="008E35FE" w:rsidRDefault="0053489A" w:rsidP="0053489A">
      <w:pPr>
        <w:rPr>
          <w:rFonts w:asciiTheme="minorHAnsi" w:hAnsiTheme="minorHAnsi"/>
        </w:rPr>
      </w:pPr>
      <w:r w:rsidRPr="008E35FE">
        <w:rPr>
          <w:rFonts w:asciiTheme="minorHAnsi" w:hAnsiTheme="minorHAnsi"/>
        </w:rPr>
        <w:t>“T</w:t>
      </w:r>
      <w:r w:rsidRPr="008E35FE">
        <w:rPr>
          <w:rFonts w:asciiTheme="minorHAnsi" w:hAnsiTheme="minorHAnsi"/>
        </w:rPr>
        <w:t xml:space="preserve">he </w:t>
      </w:r>
      <w:r w:rsidR="004E402E" w:rsidRPr="008E35FE">
        <w:rPr>
          <w:rFonts w:asciiTheme="minorHAnsi" w:hAnsiTheme="minorHAnsi"/>
        </w:rPr>
        <w:t>Scottburgh</w:t>
      </w:r>
      <w:r w:rsidR="004E402E" w:rsidRPr="008E35FE">
        <w:rPr>
          <w:rFonts w:asciiTheme="minorHAnsi" w:hAnsiTheme="minorHAnsi"/>
        </w:rPr>
        <w:t xml:space="preserve"> </w:t>
      </w:r>
      <w:r w:rsidRPr="008E35FE">
        <w:rPr>
          <w:rFonts w:asciiTheme="minorHAnsi" w:hAnsiTheme="minorHAnsi"/>
        </w:rPr>
        <w:t>Rocky Bay Rodeo on the KZN South Coas</w:t>
      </w:r>
      <w:r w:rsidRPr="008E35FE">
        <w:rPr>
          <w:rFonts w:asciiTheme="minorHAnsi" w:hAnsiTheme="minorHAnsi"/>
        </w:rPr>
        <w:t>t proved a tough challenge</w:t>
      </w:r>
      <w:r w:rsidR="004E402E" w:rsidRPr="008E35FE">
        <w:rPr>
          <w:rFonts w:asciiTheme="minorHAnsi" w:hAnsiTheme="minorHAnsi"/>
        </w:rPr>
        <w:t xml:space="preserve"> </w:t>
      </w:r>
      <w:r w:rsidR="004E402E" w:rsidRPr="008E35FE">
        <w:rPr>
          <w:rFonts w:asciiTheme="minorHAnsi" w:hAnsiTheme="minorHAnsi"/>
        </w:rPr>
        <w:t>over the weekend</w:t>
      </w:r>
      <w:r w:rsidRPr="008E35FE">
        <w:rPr>
          <w:rFonts w:asciiTheme="minorHAnsi" w:hAnsiTheme="minorHAnsi"/>
        </w:rPr>
        <w:t xml:space="preserve">, but </w:t>
      </w:r>
      <w:r w:rsidRPr="008E35FE">
        <w:rPr>
          <w:rFonts w:asciiTheme="minorHAnsi" w:hAnsiTheme="minorHAnsi"/>
        </w:rPr>
        <w:t xml:space="preserve">Louwrens </w:t>
      </w:r>
      <w:r w:rsidRPr="008E35FE">
        <w:rPr>
          <w:rFonts w:asciiTheme="minorHAnsi" w:hAnsiTheme="minorHAnsi"/>
        </w:rPr>
        <w:t xml:space="preserve">Mahoney still </w:t>
      </w:r>
      <w:r w:rsidRPr="008E35FE">
        <w:rPr>
          <w:rFonts w:asciiTheme="minorHAnsi" w:hAnsiTheme="minorHAnsi"/>
        </w:rPr>
        <w:t xml:space="preserve">won </w:t>
      </w:r>
      <w:r w:rsidRPr="008E35FE">
        <w:rPr>
          <w:rFonts w:asciiTheme="minorHAnsi" w:hAnsiTheme="minorHAnsi"/>
        </w:rPr>
        <w:t>in</w:t>
      </w:r>
      <w:r w:rsidRPr="008E35FE">
        <w:rPr>
          <w:rFonts w:asciiTheme="minorHAnsi" w:hAnsiTheme="minorHAnsi"/>
        </w:rPr>
        <w:t xml:space="preserve"> Seniors</w:t>
      </w:r>
      <w:r w:rsidR="00EB1705" w:rsidRPr="008E35FE">
        <w:rPr>
          <w:rFonts w:asciiTheme="minorHAnsi" w:hAnsiTheme="minorHAnsi"/>
        </w:rPr>
        <w:t xml:space="preserve">,” </w:t>
      </w:r>
      <w:r w:rsidR="00EB1705" w:rsidRPr="008E35FE">
        <w:rPr>
          <w:rFonts w:asciiTheme="minorHAnsi" w:hAnsiTheme="minorHAnsi"/>
        </w:rPr>
        <w:t>UB Leisure TFC Sleepover Honda Racing</w:t>
      </w:r>
      <w:r w:rsidR="00EB1705" w:rsidRPr="008E35FE">
        <w:rPr>
          <w:rFonts w:asciiTheme="minorHAnsi" w:hAnsiTheme="minorHAnsi"/>
        </w:rPr>
        <w:t xml:space="preserve"> team boss Harry Grobler confirmed. “</w:t>
      </w:r>
      <w:r w:rsidR="00EB1705" w:rsidRPr="008E35FE">
        <w:rPr>
          <w:rFonts w:asciiTheme="minorHAnsi" w:hAnsiTheme="minorHAnsi"/>
        </w:rPr>
        <w:t xml:space="preserve">Murray Smith was second on his High School 125 debut, </w:t>
      </w:r>
      <w:r w:rsidR="004E402E" w:rsidRPr="008E35FE">
        <w:rPr>
          <w:rFonts w:asciiTheme="minorHAnsi" w:hAnsiTheme="minorHAnsi"/>
        </w:rPr>
        <w:t>while</w:t>
      </w:r>
      <w:r w:rsidRPr="008E35FE">
        <w:rPr>
          <w:rFonts w:asciiTheme="minorHAnsi" w:hAnsiTheme="minorHAnsi"/>
        </w:rPr>
        <w:t xml:space="preserve"> </w:t>
      </w:r>
      <w:r w:rsidR="00EB1705" w:rsidRPr="008E35FE">
        <w:rPr>
          <w:rFonts w:asciiTheme="minorHAnsi" w:hAnsiTheme="minorHAnsi"/>
        </w:rPr>
        <w:t xml:space="preserve">Mike Pentecost </w:t>
      </w:r>
      <w:r w:rsidR="00EB1705" w:rsidRPr="008E35FE">
        <w:rPr>
          <w:rFonts w:asciiTheme="minorHAnsi" w:hAnsiTheme="minorHAnsi"/>
        </w:rPr>
        <w:t>dusted himself off after a crash to come home fourth in OR1.</w:t>
      </w:r>
    </w:p>
    <w:p w14:paraId="7B6FA127" w14:textId="77777777" w:rsidR="00EB1705" w:rsidRPr="008E35FE" w:rsidRDefault="00EB1705" w:rsidP="0053489A">
      <w:pPr>
        <w:rPr>
          <w:rFonts w:asciiTheme="minorHAnsi" w:hAnsiTheme="minorHAnsi"/>
        </w:rPr>
      </w:pPr>
    </w:p>
    <w:p w14:paraId="3A712BFA" w14:textId="63DD6345" w:rsidR="00EB1705" w:rsidRPr="008E35FE" w:rsidRDefault="00EB1705" w:rsidP="0053489A">
      <w:pPr>
        <w:rPr>
          <w:rFonts w:asciiTheme="minorHAnsi" w:hAnsiTheme="minorHAnsi"/>
        </w:rPr>
      </w:pPr>
      <w:r w:rsidRPr="008E35FE">
        <w:rPr>
          <w:rFonts w:asciiTheme="minorHAnsi" w:hAnsiTheme="minorHAnsi"/>
        </w:rPr>
        <w:t xml:space="preserve">“Our youngest star </w:t>
      </w:r>
      <w:r w:rsidR="0053489A" w:rsidRPr="008E35FE">
        <w:rPr>
          <w:rFonts w:asciiTheme="minorHAnsi" w:hAnsiTheme="minorHAnsi"/>
        </w:rPr>
        <w:t xml:space="preserve">Ruald </w:t>
      </w:r>
      <w:r w:rsidRPr="008E35FE">
        <w:rPr>
          <w:rFonts w:asciiTheme="minorHAnsi" w:hAnsiTheme="minorHAnsi"/>
        </w:rPr>
        <w:t xml:space="preserve">Potgieter </w:t>
      </w:r>
      <w:r w:rsidRPr="008E35FE">
        <w:rPr>
          <w:rFonts w:asciiTheme="minorHAnsi" w:hAnsiTheme="minorHAnsi"/>
        </w:rPr>
        <w:t>was sixth on his first time out</w:t>
      </w:r>
      <w:r w:rsidR="0053489A" w:rsidRPr="008E35FE">
        <w:rPr>
          <w:rFonts w:asciiTheme="minorHAnsi" w:hAnsiTheme="minorHAnsi"/>
        </w:rPr>
        <w:t xml:space="preserve"> in 85 </w:t>
      </w:r>
      <w:r w:rsidRPr="008E35FE">
        <w:rPr>
          <w:rFonts w:asciiTheme="minorHAnsi" w:hAnsiTheme="minorHAnsi"/>
        </w:rPr>
        <w:t>S</w:t>
      </w:r>
      <w:r w:rsidR="0053489A" w:rsidRPr="008E35FE">
        <w:rPr>
          <w:rFonts w:asciiTheme="minorHAnsi" w:hAnsiTheme="minorHAnsi"/>
        </w:rPr>
        <w:t>eniors</w:t>
      </w:r>
      <w:r w:rsidRPr="008E35FE">
        <w:rPr>
          <w:rFonts w:asciiTheme="minorHAnsi" w:hAnsiTheme="minorHAnsi"/>
        </w:rPr>
        <w:t xml:space="preserve">, but our  </w:t>
      </w:r>
    </w:p>
    <w:p w14:paraId="1E3642E9" w14:textId="53A3F3F0" w:rsidR="0053489A" w:rsidRPr="008E35FE" w:rsidRDefault="0053489A" w:rsidP="0053489A">
      <w:pPr>
        <w:rPr>
          <w:rFonts w:asciiTheme="minorHAnsi" w:hAnsiTheme="minorHAnsi"/>
        </w:rPr>
      </w:pPr>
      <w:r w:rsidRPr="008E35FE">
        <w:rPr>
          <w:rFonts w:asciiTheme="minorHAnsi" w:hAnsiTheme="minorHAnsi"/>
        </w:rPr>
        <w:t>OR 3 riders ba</w:t>
      </w:r>
      <w:r w:rsidR="00EB1705" w:rsidRPr="008E35FE">
        <w:rPr>
          <w:rFonts w:asciiTheme="minorHAnsi" w:hAnsiTheme="minorHAnsi"/>
        </w:rPr>
        <w:t>t</w:t>
      </w:r>
      <w:r w:rsidRPr="008E35FE">
        <w:rPr>
          <w:rFonts w:asciiTheme="minorHAnsi" w:hAnsiTheme="minorHAnsi"/>
        </w:rPr>
        <w:t>tled</w:t>
      </w:r>
      <w:r w:rsidR="00EB1705" w:rsidRPr="008E35FE">
        <w:rPr>
          <w:rFonts w:asciiTheme="minorHAnsi" w:hAnsiTheme="minorHAnsi"/>
        </w:rPr>
        <w:t xml:space="preserve"> on a h</w:t>
      </w:r>
      <w:r w:rsidRPr="008E35FE">
        <w:rPr>
          <w:rFonts w:asciiTheme="minorHAnsi" w:hAnsiTheme="minorHAnsi"/>
        </w:rPr>
        <w:t>ard day in the sad</w:t>
      </w:r>
      <w:r w:rsidR="00EB1705" w:rsidRPr="008E35FE">
        <w:rPr>
          <w:rFonts w:asciiTheme="minorHAnsi" w:hAnsiTheme="minorHAnsi"/>
        </w:rPr>
        <w:t>d</w:t>
      </w:r>
      <w:r w:rsidRPr="008E35FE">
        <w:rPr>
          <w:rFonts w:asciiTheme="minorHAnsi" w:hAnsiTheme="minorHAnsi"/>
        </w:rPr>
        <w:t>le</w:t>
      </w:r>
      <w:r w:rsidR="004E402E" w:rsidRPr="008E35FE">
        <w:rPr>
          <w:rFonts w:asciiTheme="minorHAnsi" w:hAnsiTheme="minorHAnsi"/>
        </w:rPr>
        <w:t xml:space="preserve">. </w:t>
      </w:r>
      <w:r w:rsidR="00EB1705" w:rsidRPr="008E35FE">
        <w:rPr>
          <w:rFonts w:asciiTheme="minorHAnsi" w:hAnsiTheme="minorHAnsi"/>
        </w:rPr>
        <w:t>Blake Young</w:t>
      </w:r>
      <w:r w:rsidR="00EB1705" w:rsidRPr="008E35FE">
        <w:rPr>
          <w:rFonts w:asciiTheme="minorHAnsi" w:hAnsiTheme="minorHAnsi"/>
        </w:rPr>
        <w:t xml:space="preserve"> </w:t>
      </w:r>
      <w:r w:rsidR="004E402E" w:rsidRPr="008E35FE">
        <w:rPr>
          <w:rFonts w:asciiTheme="minorHAnsi" w:hAnsiTheme="minorHAnsi"/>
        </w:rPr>
        <w:t xml:space="preserve">was </w:t>
      </w:r>
      <w:r w:rsidR="00EB1705" w:rsidRPr="008E35FE">
        <w:rPr>
          <w:rFonts w:asciiTheme="minorHAnsi" w:hAnsiTheme="minorHAnsi"/>
        </w:rPr>
        <w:t xml:space="preserve">an impressive eighth on his 250 debut, </w:t>
      </w:r>
      <w:r w:rsidR="00EB1705" w:rsidRPr="008E35FE">
        <w:rPr>
          <w:rFonts w:asciiTheme="minorHAnsi" w:hAnsiTheme="minorHAnsi"/>
        </w:rPr>
        <w:t>Tyron Beverley</w:t>
      </w:r>
      <w:r w:rsidR="00EB1705" w:rsidRPr="008E35FE">
        <w:rPr>
          <w:rFonts w:asciiTheme="minorHAnsi" w:hAnsiTheme="minorHAnsi"/>
        </w:rPr>
        <w:t xml:space="preserve"> ninth, and</w:t>
      </w:r>
      <w:r w:rsidR="00EB1705" w:rsidRPr="008E35FE">
        <w:rPr>
          <w:rFonts w:asciiTheme="minorHAnsi" w:hAnsiTheme="minorHAnsi"/>
        </w:rPr>
        <w:t xml:space="preserve"> Erick Merry</w:t>
      </w:r>
      <w:r w:rsidR="00EB1705" w:rsidRPr="008E35FE">
        <w:rPr>
          <w:rFonts w:asciiTheme="minorHAnsi" w:hAnsiTheme="minorHAnsi"/>
        </w:rPr>
        <w:t xml:space="preserve"> 12</w:t>
      </w:r>
      <w:r w:rsidR="00EB1705" w:rsidRPr="008E35FE">
        <w:rPr>
          <w:rFonts w:asciiTheme="minorHAnsi" w:hAnsiTheme="minorHAnsi"/>
          <w:vertAlign w:val="superscript"/>
        </w:rPr>
        <w:t>th</w:t>
      </w:r>
      <w:r w:rsidR="00EB1705" w:rsidRPr="008E35FE">
        <w:rPr>
          <w:rFonts w:asciiTheme="minorHAnsi" w:hAnsiTheme="minorHAnsi"/>
        </w:rPr>
        <w:t xml:space="preserve"> on their </w:t>
      </w:r>
      <w:r w:rsidR="00EB1705" w:rsidRPr="008E35FE">
        <w:rPr>
          <w:rFonts w:asciiTheme="minorHAnsi" w:hAnsiTheme="minorHAnsi"/>
        </w:rPr>
        <w:t xml:space="preserve">Honda CRF </w:t>
      </w:r>
      <w:r w:rsidR="00EB1705" w:rsidRPr="008E35FE">
        <w:rPr>
          <w:rFonts w:asciiTheme="minorHAnsi" w:hAnsiTheme="minorHAnsi"/>
        </w:rPr>
        <w:t>2</w:t>
      </w:r>
      <w:r w:rsidR="00EB1705" w:rsidRPr="008E35FE">
        <w:rPr>
          <w:rFonts w:asciiTheme="minorHAnsi" w:hAnsiTheme="minorHAnsi"/>
        </w:rPr>
        <w:t>50 RX</w:t>
      </w:r>
      <w:r w:rsidR="00EB1705" w:rsidRPr="008E35FE">
        <w:rPr>
          <w:rFonts w:asciiTheme="minorHAnsi" w:hAnsiTheme="minorHAnsi"/>
        </w:rPr>
        <w:t>s</w:t>
      </w:r>
      <w:r w:rsidR="004200D3" w:rsidRPr="008E35FE">
        <w:rPr>
          <w:rFonts w:asciiTheme="minorHAnsi" w:hAnsiTheme="minorHAnsi"/>
        </w:rPr>
        <w:t xml:space="preserve">. </w:t>
      </w:r>
      <w:r w:rsidRPr="008E35FE">
        <w:rPr>
          <w:rFonts w:asciiTheme="minorHAnsi" w:hAnsiTheme="minorHAnsi"/>
        </w:rPr>
        <w:t xml:space="preserve">KZN </w:t>
      </w:r>
      <w:r w:rsidR="00EB1705" w:rsidRPr="008E35FE">
        <w:rPr>
          <w:rFonts w:asciiTheme="minorHAnsi" w:hAnsiTheme="minorHAnsi"/>
        </w:rPr>
        <w:t xml:space="preserve">has </w:t>
      </w:r>
      <w:r w:rsidRPr="008E35FE">
        <w:rPr>
          <w:rFonts w:asciiTheme="minorHAnsi" w:hAnsiTheme="minorHAnsi"/>
        </w:rPr>
        <w:t>always been t</w:t>
      </w:r>
      <w:r w:rsidR="00EB1705" w:rsidRPr="008E35FE">
        <w:rPr>
          <w:rFonts w:asciiTheme="minorHAnsi" w:hAnsiTheme="minorHAnsi"/>
        </w:rPr>
        <w:t>ough and the Rodeo was no exception</w:t>
      </w:r>
      <w:r w:rsidR="004200D3" w:rsidRPr="008E35FE">
        <w:rPr>
          <w:rFonts w:asciiTheme="minorHAnsi" w:hAnsiTheme="minorHAnsi"/>
        </w:rPr>
        <w:t>. B</w:t>
      </w:r>
      <w:r w:rsidR="00EB1705" w:rsidRPr="008E35FE">
        <w:rPr>
          <w:rFonts w:asciiTheme="minorHAnsi" w:hAnsiTheme="minorHAnsi"/>
        </w:rPr>
        <w:t xml:space="preserve">ut we </w:t>
      </w:r>
      <w:r w:rsidR="004E402E" w:rsidRPr="008E35FE">
        <w:rPr>
          <w:rFonts w:asciiTheme="minorHAnsi" w:hAnsiTheme="minorHAnsi"/>
        </w:rPr>
        <w:t>made</w:t>
      </w:r>
      <w:r w:rsidR="00EB1705" w:rsidRPr="008E35FE">
        <w:rPr>
          <w:rFonts w:asciiTheme="minorHAnsi" w:hAnsiTheme="minorHAnsi"/>
        </w:rPr>
        <w:t xml:space="preserve"> a positive start to the season and can</w:t>
      </w:r>
      <w:r w:rsidR="004E402E" w:rsidRPr="008E35FE">
        <w:rPr>
          <w:rFonts w:asciiTheme="minorHAnsi" w:hAnsiTheme="minorHAnsi"/>
        </w:rPr>
        <w:t xml:space="preserve"> now</w:t>
      </w:r>
      <w:r w:rsidR="00EB1705" w:rsidRPr="008E35FE">
        <w:rPr>
          <w:rFonts w:asciiTheme="minorHAnsi" w:hAnsiTheme="minorHAnsi"/>
        </w:rPr>
        <w:t xml:space="preserve"> look forward to </w:t>
      </w:r>
      <w:r w:rsidR="004E402E" w:rsidRPr="008E35FE">
        <w:rPr>
          <w:rFonts w:asciiTheme="minorHAnsi" w:hAnsiTheme="minorHAnsi"/>
        </w:rPr>
        <w:t>some races</w:t>
      </w:r>
      <w:r w:rsidR="00EB1705" w:rsidRPr="008E35FE">
        <w:rPr>
          <w:rFonts w:asciiTheme="minorHAnsi" w:hAnsiTheme="minorHAnsi"/>
        </w:rPr>
        <w:t xml:space="preserve"> more in line with our riders</w:t>
      </w:r>
      <w:r w:rsidR="004E402E" w:rsidRPr="008E35FE">
        <w:rPr>
          <w:rFonts w:asciiTheme="minorHAnsi" w:hAnsiTheme="minorHAnsi"/>
        </w:rPr>
        <w:t>’</w:t>
      </w:r>
      <w:r w:rsidR="008E35FE">
        <w:rPr>
          <w:rFonts w:asciiTheme="minorHAnsi" w:hAnsiTheme="minorHAnsi"/>
        </w:rPr>
        <w:t xml:space="preserve"> </w:t>
      </w:r>
      <w:r w:rsidR="00EB1705" w:rsidRPr="008E35FE">
        <w:rPr>
          <w:rFonts w:asciiTheme="minorHAnsi" w:hAnsiTheme="minorHAnsi"/>
        </w:rPr>
        <w:t>strengths.</w:t>
      </w:r>
      <w:r w:rsidR="004200D3" w:rsidRPr="008E35FE">
        <w:rPr>
          <w:rFonts w:asciiTheme="minorHAnsi" w:hAnsiTheme="minorHAnsi"/>
        </w:rPr>
        <w:t>”</w:t>
      </w:r>
    </w:p>
    <w:p w14:paraId="45D5215F" w14:textId="77777777" w:rsidR="004200D3" w:rsidRPr="008E35FE" w:rsidRDefault="004200D3" w:rsidP="0053489A">
      <w:pPr>
        <w:rPr>
          <w:rFonts w:asciiTheme="minorHAnsi" w:hAnsiTheme="minorHAnsi"/>
        </w:rPr>
      </w:pPr>
    </w:p>
    <w:p w14:paraId="489B1654" w14:textId="47F4A70F" w:rsidR="004200D3" w:rsidRPr="008E35FE" w:rsidRDefault="004200D3" w:rsidP="0053489A">
      <w:pPr>
        <w:rPr>
          <w:rFonts w:asciiTheme="minorHAnsi" w:hAnsiTheme="minorHAnsi"/>
        </w:rPr>
      </w:pPr>
      <w:r w:rsidRPr="008E35FE">
        <w:rPr>
          <w:rFonts w:asciiTheme="minorHAnsi" w:hAnsiTheme="minorHAnsi"/>
        </w:rPr>
        <w:t>“</w:t>
      </w:r>
      <w:r w:rsidRPr="008E35FE">
        <w:rPr>
          <w:rFonts w:asciiTheme="minorHAnsi" w:hAnsiTheme="minorHAnsi"/>
        </w:rPr>
        <w:t>What a great way to start our National season</w:t>
      </w:r>
      <w:r w:rsidRPr="008E35FE">
        <w:rPr>
          <w:rFonts w:asciiTheme="minorHAnsi" w:hAnsiTheme="minorHAnsi"/>
        </w:rPr>
        <w:t xml:space="preserve">,” Louwrens </w:t>
      </w:r>
      <w:r w:rsidRPr="008E35FE">
        <w:rPr>
          <w:rFonts w:asciiTheme="minorHAnsi" w:hAnsiTheme="minorHAnsi"/>
        </w:rPr>
        <w:t>Mahoney repor</w:t>
      </w:r>
      <w:r w:rsidRPr="008E35FE">
        <w:rPr>
          <w:rFonts w:asciiTheme="minorHAnsi" w:hAnsiTheme="minorHAnsi"/>
        </w:rPr>
        <w:t xml:space="preserve">ted. </w:t>
      </w:r>
      <w:r w:rsidRPr="008E35FE">
        <w:rPr>
          <w:rFonts w:asciiTheme="minorHAnsi" w:hAnsiTheme="minorHAnsi"/>
        </w:rPr>
        <w:t>“Scottburgh was super-tough, but all that hard work</w:t>
      </w:r>
      <w:r w:rsidRPr="008E35FE">
        <w:rPr>
          <w:rFonts w:asciiTheme="minorHAnsi" w:hAnsiTheme="minorHAnsi"/>
        </w:rPr>
        <w:t xml:space="preserve"> since I made my racing comeback </w:t>
      </w:r>
      <w:r w:rsidRPr="008E35FE">
        <w:rPr>
          <w:rFonts w:asciiTheme="minorHAnsi" w:hAnsiTheme="minorHAnsi"/>
        </w:rPr>
        <w:t xml:space="preserve">last year has paid off, my </w:t>
      </w:r>
      <w:r w:rsidRPr="008E35FE">
        <w:rPr>
          <w:rFonts w:asciiTheme="minorHAnsi" w:hAnsiTheme="minorHAnsi"/>
        </w:rPr>
        <w:t xml:space="preserve">UB Leisure TFC Sleepover Honda </w:t>
      </w:r>
      <w:r w:rsidRPr="008E35FE">
        <w:rPr>
          <w:rFonts w:asciiTheme="minorHAnsi" w:hAnsiTheme="minorHAnsi"/>
        </w:rPr>
        <w:t>was on poin</w:t>
      </w:r>
      <w:r w:rsidR="004E402E" w:rsidRPr="008E35FE">
        <w:rPr>
          <w:rFonts w:asciiTheme="minorHAnsi" w:hAnsiTheme="minorHAnsi"/>
        </w:rPr>
        <w:t>t, and</w:t>
      </w:r>
      <w:r w:rsidRPr="008E35FE">
        <w:rPr>
          <w:rFonts w:asciiTheme="minorHAnsi" w:hAnsiTheme="minorHAnsi"/>
        </w:rPr>
        <w:t xml:space="preserve"> my team</w:t>
      </w:r>
      <w:r w:rsidR="004E402E" w:rsidRPr="008E35FE">
        <w:rPr>
          <w:rFonts w:asciiTheme="minorHAnsi" w:hAnsiTheme="minorHAnsi"/>
        </w:rPr>
        <w:t xml:space="preserve"> </w:t>
      </w:r>
      <w:r w:rsidRPr="008E35FE">
        <w:rPr>
          <w:rFonts w:asciiTheme="minorHAnsi" w:hAnsiTheme="minorHAnsi"/>
        </w:rPr>
        <w:t>awesome in support. Huge t</w:t>
      </w:r>
      <w:r w:rsidRPr="008E35FE">
        <w:rPr>
          <w:rFonts w:asciiTheme="minorHAnsi" w:hAnsiTheme="minorHAnsi"/>
        </w:rPr>
        <w:t>hanks to Harry for his belief in me and to the team for the huge effort as alway</w:t>
      </w:r>
      <w:r w:rsidRPr="008E35FE">
        <w:rPr>
          <w:rFonts w:asciiTheme="minorHAnsi" w:hAnsiTheme="minorHAnsi"/>
        </w:rPr>
        <w:t>s</w:t>
      </w:r>
      <w:r w:rsidRPr="008E35FE">
        <w:rPr>
          <w:rFonts w:asciiTheme="minorHAnsi" w:hAnsiTheme="minorHAnsi"/>
        </w:rPr>
        <w:t>!”</w:t>
      </w:r>
    </w:p>
    <w:p w14:paraId="2FAB19B3" w14:textId="77777777" w:rsidR="004200D3" w:rsidRPr="008E35FE" w:rsidRDefault="004200D3" w:rsidP="0053489A">
      <w:pPr>
        <w:rPr>
          <w:rFonts w:asciiTheme="minorHAnsi" w:hAnsiTheme="minorHAnsi"/>
        </w:rPr>
      </w:pPr>
    </w:p>
    <w:p w14:paraId="3FDD2AFD" w14:textId="44DC7918" w:rsidR="004200D3" w:rsidRPr="008E35FE" w:rsidRDefault="004200D3" w:rsidP="0053489A">
      <w:pPr>
        <w:rPr>
          <w:rFonts w:asciiTheme="minorHAnsi" w:hAnsiTheme="minorHAnsi"/>
        </w:rPr>
      </w:pPr>
      <w:r w:rsidRPr="008E35FE">
        <w:rPr>
          <w:rFonts w:asciiTheme="minorHAnsi" w:hAnsiTheme="minorHAnsi"/>
        </w:rPr>
        <w:t>“I really enjoyed my step up to High School 125s,” South African 85 cc Senior champion Murray Smith admitted. “I took my time to settle in, before p</w:t>
      </w:r>
      <w:r w:rsidR="00A418FC" w:rsidRPr="008E35FE">
        <w:rPr>
          <w:rFonts w:asciiTheme="minorHAnsi" w:hAnsiTheme="minorHAnsi"/>
        </w:rPr>
        <w:t>ushing a bit, so I am delighted to start off with a strong podium second on my first run on the bigger bike. I must thank Uncle Harry, my dad, and my team for having my back, but best of all we have a great result to build on!”</w:t>
      </w:r>
    </w:p>
    <w:p w14:paraId="3F71B61D" w14:textId="77777777" w:rsidR="00A418FC" w:rsidRPr="008E35FE" w:rsidRDefault="00A418FC" w:rsidP="0053489A">
      <w:pPr>
        <w:rPr>
          <w:rFonts w:asciiTheme="minorHAnsi" w:hAnsiTheme="minorHAnsi"/>
        </w:rPr>
      </w:pPr>
    </w:p>
    <w:p w14:paraId="09895A47" w14:textId="6552D50D" w:rsidR="00A418FC" w:rsidRPr="008E35FE" w:rsidRDefault="00A418FC" w:rsidP="0053489A">
      <w:pPr>
        <w:rPr>
          <w:rFonts w:asciiTheme="minorHAnsi" w:hAnsiTheme="minorHAnsi"/>
        </w:rPr>
      </w:pPr>
      <w:r w:rsidRPr="008E35FE">
        <w:rPr>
          <w:rFonts w:asciiTheme="minorHAnsi" w:hAnsiTheme="minorHAnsi"/>
        </w:rPr>
        <w:t xml:space="preserve">“It’s a pity, because my </w:t>
      </w:r>
      <w:r w:rsidRPr="008E35FE">
        <w:rPr>
          <w:rFonts w:asciiTheme="minorHAnsi" w:hAnsiTheme="minorHAnsi"/>
        </w:rPr>
        <w:t>UB Leisure TFC Sleepover Honda</w:t>
      </w:r>
      <w:r w:rsidRPr="008E35FE">
        <w:rPr>
          <w:rFonts w:asciiTheme="minorHAnsi" w:hAnsiTheme="minorHAnsi"/>
        </w:rPr>
        <w:t xml:space="preserve"> CRF 450 RX was running like the Red Rocket it is and I was having a great run until I had a big crash on the final lap,” Mike Pentecost owned up. “I picked it up but had to contend with no rear brakes on the run home from there, so I’m pretty happy to have picked up fourth in OR1 and fifth overall, so a good haul after all</w:t>
      </w:r>
      <w:r w:rsidR="004E402E" w:rsidRPr="008E35FE">
        <w:rPr>
          <w:rFonts w:asciiTheme="minorHAnsi" w:hAnsiTheme="minorHAnsi"/>
        </w:rPr>
        <w:t>.</w:t>
      </w:r>
      <w:r w:rsidRPr="008E35FE">
        <w:rPr>
          <w:rFonts w:asciiTheme="minorHAnsi" w:hAnsiTheme="minorHAnsi"/>
        </w:rPr>
        <w:t xml:space="preserve"> Thanks to Harry and the team, now to push next time!”</w:t>
      </w:r>
    </w:p>
    <w:p w14:paraId="3E0B4A69" w14:textId="77777777" w:rsidR="00A418FC" w:rsidRPr="008E35FE" w:rsidRDefault="00A418FC" w:rsidP="0053489A">
      <w:pPr>
        <w:rPr>
          <w:rFonts w:asciiTheme="minorHAnsi" w:hAnsiTheme="minorHAnsi"/>
        </w:rPr>
      </w:pPr>
    </w:p>
    <w:p w14:paraId="24DE9F9F" w14:textId="19BDC6F7" w:rsidR="00A418FC" w:rsidRPr="008E35FE" w:rsidRDefault="0053489A" w:rsidP="00A418FC">
      <w:pPr>
        <w:rPr>
          <w:rFonts w:asciiTheme="minorHAnsi" w:hAnsiTheme="minorHAnsi"/>
        </w:rPr>
      </w:pPr>
      <w:r w:rsidRPr="008E35FE">
        <w:rPr>
          <w:rFonts w:asciiTheme="minorHAnsi" w:hAnsiTheme="minorHAnsi"/>
        </w:rPr>
        <w:t xml:space="preserve">UB Leisure TFC Sleepover Honda Racing with Tork Craft and Dunlop </w:t>
      </w:r>
      <w:r w:rsidR="00A418FC" w:rsidRPr="008E35FE">
        <w:rPr>
          <w:rFonts w:asciiTheme="minorHAnsi" w:hAnsiTheme="minorHAnsi"/>
        </w:rPr>
        <w:t xml:space="preserve">now prepares for the first of two Gauteng home outings </w:t>
      </w:r>
      <w:r w:rsidR="00A418FC" w:rsidRPr="008E35FE">
        <w:rPr>
          <w:rFonts w:asciiTheme="minorHAnsi" w:hAnsiTheme="minorHAnsi"/>
        </w:rPr>
        <w:t>at the 13 April</w:t>
      </w:r>
      <w:r w:rsidRPr="008E35FE">
        <w:rPr>
          <w:rFonts w:asciiTheme="minorHAnsi" w:hAnsiTheme="minorHAnsi"/>
        </w:rPr>
        <w:t xml:space="preserve"> Trademore South African Cross Country Motorcycle Championship </w:t>
      </w:r>
      <w:r w:rsidR="00A418FC" w:rsidRPr="008E35FE">
        <w:rPr>
          <w:rFonts w:asciiTheme="minorHAnsi" w:hAnsiTheme="minorHAnsi"/>
        </w:rPr>
        <w:t>Elim Farm second round</w:t>
      </w:r>
      <w:r w:rsidR="00A418FC" w:rsidRPr="008E35FE">
        <w:rPr>
          <w:rFonts w:asciiTheme="minorHAnsi" w:hAnsiTheme="minorHAnsi"/>
        </w:rPr>
        <w:t>.</w:t>
      </w:r>
    </w:p>
    <w:p w14:paraId="73F42E15" w14:textId="77777777" w:rsidR="004E402E" w:rsidRPr="008E35FE" w:rsidRDefault="004E402E" w:rsidP="00A418FC">
      <w:pPr>
        <w:rPr>
          <w:rFonts w:asciiTheme="minorHAnsi" w:hAnsiTheme="minorHAnsi"/>
        </w:rPr>
      </w:pPr>
    </w:p>
    <w:p w14:paraId="784D4B17" w14:textId="77777777" w:rsidR="004E402E" w:rsidRPr="008E35FE" w:rsidRDefault="004E402E" w:rsidP="00A418FC">
      <w:pPr>
        <w:rPr>
          <w:rFonts w:asciiTheme="minorHAnsi" w:hAnsiTheme="minorHAnsi"/>
        </w:rPr>
      </w:pPr>
    </w:p>
    <w:p w14:paraId="00363B2A" w14:textId="475F9615" w:rsidR="004E402E" w:rsidRPr="004E402E" w:rsidRDefault="004E402E" w:rsidP="004E402E">
      <w:pPr>
        <w:rPr>
          <w:rFonts w:asciiTheme="minorHAnsi" w:eastAsiaTheme="minorHAnsi" w:hAnsiTheme="minorHAnsi" w:cstheme="minorBidi"/>
          <w:kern w:val="2"/>
          <w:lang w:eastAsia="en-US"/>
          <w14:ligatures w14:val="standardContextual"/>
        </w:rPr>
      </w:pPr>
      <w:r w:rsidRPr="004E402E">
        <w:rPr>
          <w:rFonts w:asciiTheme="minorHAnsi" w:eastAsiaTheme="minorHAnsi" w:hAnsiTheme="minorHAnsi" w:cstheme="minorBidi"/>
          <w:i/>
          <w:iCs/>
          <w:kern w:val="2"/>
          <w:lang w:eastAsia="en-US"/>
          <w14:ligatures w14:val="standardContextual"/>
        </w:rPr>
        <w:t xml:space="preserve">*Honda Racing salutes its partners, </w:t>
      </w:r>
      <w:r w:rsidRPr="008E35FE">
        <w:rPr>
          <w:rFonts w:asciiTheme="minorHAnsi" w:eastAsiaTheme="minorHAnsi" w:hAnsiTheme="minorHAnsi" w:cstheme="minorBidi"/>
          <w:i/>
          <w:iCs/>
          <w:kern w:val="2"/>
          <w:lang w:eastAsia="en-US"/>
          <w14:ligatures w14:val="standardContextual"/>
        </w:rPr>
        <w:t>UB Leisure</w:t>
      </w:r>
      <w:r w:rsidRPr="004E402E">
        <w:rPr>
          <w:rFonts w:asciiTheme="minorHAnsi" w:eastAsiaTheme="minorHAnsi" w:hAnsiTheme="minorHAnsi" w:cstheme="minorBidi"/>
          <w:i/>
          <w:iCs/>
          <w:kern w:val="2"/>
          <w:lang w:eastAsia="en-US"/>
          <w14:ligatures w14:val="standardContextual"/>
        </w:rPr>
        <w:t xml:space="preserve">, The Franchise Co, </w:t>
      </w:r>
      <w:r w:rsidRPr="008E35FE">
        <w:rPr>
          <w:rFonts w:asciiTheme="minorHAnsi" w:eastAsiaTheme="minorHAnsi" w:hAnsiTheme="minorHAnsi" w:cstheme="minorBidi"/>
          <w:i/>
          <w:iCs/>
          <w:kern w:val="2"/>
          <w:lang w:eastAsia="en-US"/>
          <w14:ligatures w14:val="standardContextual"/>
        </w:rPr>
        <w:t xml:space="preserve"> </w:t>
      </w:r>
      <w:r w:rsidRPr="004E402E">
        <w:rPr>
          <w:rFonts w:asciiTheme="minorHAnsi" w:eastAsiaTheme="minorHAnsi" w:hAnsiTheme="minorHAnsi" w:cstheme="minorBidi"/>
          <w:i/>
          <w:iCs/>
          <w:kern w:val="2"/>
          <w:lang w:eastAsia="en-US"/>
          <w14:ligatures w14:val="standardContextual"/>
        </w:rPr>
        <w:t>Sleepover Motels</w:t>
      </w:r>
      <w:r w:rsidRPr="008E35FE">
        <w:rPr>
          <w:rFonts w:asciiTheme="minorHAnsi" w:eastAsiaTheme="minorHAnsi" w:hAnsiTheme="minorHAnsi" w:cstheme="minorBidi"/>
          <w:i/>
          <w:iCs/>
          <w:kern w:val="2"/>
          <w:lang w:eastAsia="en-US"/>
          <w14:ligatures w14:val="standardContextual"/>
        </w:rPr>
        <w:t xml:space="preserve">, </w:t>
      </w:r>
      <w:r w:rsidRPr="004E402E">
        <w:rPr>
          <w:rFonts w:asciiTheme="minorHAnsi" w:eastAsiaTheme="minorHAnsi" w:hAnsiTheme="minorHAnsi" w:cstheme="minorBidi"/>
          <w:i/>
          <w:iCs/>
          <w:kern w:val="2"/>
          <w:lang w:eastAsia="en-US"/>
          <w14:ligatures w14:val="standardContextual"/>
        </w:rPr>
        <w:t xml:space="preserve">Tork Craft Tools, </w:t>
      </w:r>
      <w:r w:rsidRPr="008E35FE">
        <w:rPr>
          <w:rFonts w:asciiTheme="minorHAnsi" w:eastAsiaTheme="minorHAnsi" w:hAnsiTheme="minorHAnsi" w:cstheme="minorBidi"/>
          <w:i/>
          <w:iCs/>
          <w:kern w:val="2"/>
          <w:lang w:eastAsia="en-US"/>
          <w14:ligatures w14:val="standardContextual"/>
        </w:rPr>
        <w:t xml:space="preserve">Dunlop Tyres, </w:t>
      </w:r>
      <w:r w:rsidRPr="004E402E">
        <w:rPr>
          <w:rFonts w:asciiTheme="minorHAnsi" w:eastAsiaTheme="minorHAnsi" w:hAnsiTheme="minorHAnsi" w:cstheme="minorBidi"/>
          <w:i/>
          <w:iCs/>
          <w:kern w:val="2"/>
          <w:lang w:eastAsia="en-US"/>
          <w14:ligatures w14:val="standardContextual"/>
        </w:rPr>
        <w:t>CIT Accessories, Motul Oils, Mitas, Leatt Protectives, Pollisport, TNT Nutrition, Galfermoto brakes &amp; Nitro Mousse</w:t>
      </w:r>
    </w:p>
    <w:p w14:paraId="3B886172" w14:textId="77777777" w:rsidR="004E402E" w:rsidRPr="004E402E" w:rsidRDefault="004E402E" w:rsidP="004E402E">
      <w:pPr>
        <w:rPr>
          <w:rFonts w:asciiTheme="minorHAnsi" w:eastAsiaTheme="minorHAnsi" w:hAnsiTheme="minorHAnsi" w:cstheme="minorBidi"/>
          <w:kern w:val="2"/>
          <w:lang w:eastAsia="en-US"/>
          <w14:ligatures w14:val="standardContextual"/>
        </w:rPr>
      </w:pPr>
    </w:p>
    <w:p w14:paraId="5722BA38" w14:textId="77777777" w:rsidR="004E402E" w:rsidRPr="008E35FE" w:rsidRDefault="004E402E" w:rsidP="00A418FC">
      <w:pPr>
        <w:rPr>
          <w:rFonts w:asciiTheme="minorHAnsi" w:hAnsiTheme="minorHAnsi"/>
        </w:rPr>
      </w:pPr>
    </w:p>
    <w:p w14:paraId="22B18738" w14:textId="0B84101E" w:rsidR="0053489A" w:rsidRPr="008E35FE" w:rsidRDefault="0053489A" w:rsidP="0053489A">
      <w:pPr>
        <w:rPr>
          <w:rFonts w:asciiTheme="minorHAnsi" w:hAnsiTheme="minorHAnsi"/>
        </w:rPr>
      </w:pPr>
    </w:p>
    <w:p w14:paraId="46700CCE" w14:textId="77777777" w:rsidR="004E402E" w:rsidRPr="008E35FE" w:rsidRDefault="004E402E" w:rsidP="0053489A">
      <w:pPr>
        <w:rPr>
          <w:rFonts w:asciiTheme="minorHAnsi" w:hAnsiTheme="minorHAnsi"/>
        </w:rPr>
      </w:pPr>
    </w:p>
    <w:sectPr w:rsidR="004E402E" w:rsidRPr="008E3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89A"/>
    <w:rsid w:val="002C6880"/>
    <w:rsid w:val="003B0726"/>
    <w:rsid w:val="004200D3"/>
    <w:rsid w:val="004E402E"/>
    <w:rsid w:val="0053489A"/>
    <w:rsid w:val="00694E63"/>
    <w:rsid w:val="008E35FE"/>
    <w:rsid w:val="00A418FC"/>
    <w:rsid w:val="00AB1EDF"/>
    <w:rsid w:val="00B0374C"/>
    <w:rsid w:val="00EB17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1FAD289"/>
  <w15:chartTrackingRefBased/>
  <w15:docId w15:val="{0ABF6A67-2360-FA40-A9D4-7FAAFA19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02E"/>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uiPriority w:val="9"/>
    <w:qFormat/>
    <w:rsid w:val="0053489A"/>
    <w:pPr>
      <w:keepNext/>
      <w:keepLines/>
      <w:spacing w:before="360" w:after="80"/>
      <w:outlineLvl w:val="0"/>
    </w:pPr>
    <w:rPr>
      <w:rFonts w:asciiTheme="majorHAnsi" w:eastAsiaTheme="majorEastAsia" w:hAnsiTheme="majorHAnsi" w:cstheme="majorBidi"/>
      <w:color w:val="0F4761" w:themeColor="accent1" w:themeShade="BF"/>
      <w:kern w:val="2"/>
      <w:sz w:val="40"/>
      <w:szCs w:val="40"/>
      <w:lang w:val="en-GB" w:eastAsia="en-US"/>
      <w14:ligatures w14:val="standardContextual"/>
    </w:rPr>
  </w:style>
  <w:style w:type="paragraph" w:styleId="Heading2">
    <w:name w:val="heading 2"/>
    <w:basedOn w:val="Normal"/>
    <w:next w:val="Normal"/>
    <w:link w:val="Heading2Char"/>
    <w:uiPriority w:val="9"/>
    <w:semiHidden/>
    <w:unhideWhenUsed/>
    <w:qFormat/>
    <w:rsid w:val="0053489A"/>
    <w:pPr>
      <w:keepNext/>
      <w:keepLines/>
      <w:spacing w:before="160" w:after="80"/>
      <w:outlineLvl w:val="1"/>
    </w:pPr>
    <w:rPr>
      <w:rFonts w:asciiTheme="majorHAnsi" w:eastAsiaTheme="majorEastAsia" w:hAnsiTheme="majorHAnsi" w:cstheme="majorBidi"/>
      <w:color w:val="0F4761" w:themeColor="accent1" w:themeShade="BF"/>
      <w:kern w:val="2"/>
      <w:sz w:val="32"/>
      <w:szCs w:val="32"/>
      <w:lang w:val="en-GB" w:eastAsia="en-US"/>
      <w14:ligatures w14:val="standardContextual"/>
    </w:rPr>
  </w:style>
  <w:style w:type="paragraph" w:styleId="Heading3">
    <w:name w:val="heading 3"/>
    <w:basedOn w:val="Normal"/>
    <w:next w:val="Normal"/>
    <w:link w:val="Heading3Char"/>
    <w:uiPriority w:val="9"/>
    <w:semiHidden/>
    <w:unhideWhenUsed/>
    <w:qFormat/>
    <w:rsid w:val="0053489A"/>
    <w:pPr>
      <w:keepNext/>
      <w:keepLines/>
      <w:spacing w:before="160" w:after="80"/>
      <w:outlineLvl w:val="2"/>
    </w:pPr>
    <w:rPr>
      <w:rFonts w:asciiTheme="minorHAnsi" w:eastAsiaTheme="majorEastAsia" w:hAnsiTheme="minorHAnsi" w:cstheme="majorBidi"/>
      <w:color w:val="0F4761" w:themeColor="accent1" w:themeShade="BF"/>
      <w:kern w:val="2"/>
      <w:sz w:val="28"/>
      <w:szCs w:val="28"/>
      <w:lang w:val="en-GB" w:eastAsia="en-US"/>
      <w14:ligatures w14:val="standardContextual"/>
    </w:rPr>
  </w:style>
  <w:style w:type="paragraph" w:styleId="Heading4">
    <w:name w:val="heading 4"/>
    <w:basedOn w:val="Normal"/>
    <w:next w:val="Normal"/>
    <w:link w:val="Heading4Char"/>
    <w:uiPriority w:val="9"/>
    <w:semiHidden/>
    <w:unhideWhenUsed/>
    <w:qFormat/>
    <w:rsid w:val="0053489A"/>
    <w:pPr>
      <w:keepNext/>
      <w:keepLines/>
      <w:spacing w:before="80" w:after="40"/>
      <w:outlineLvl w:val="3"/>
    </w:pPr>
    <w:rPr>
      <w:rFonts w:asciiTheme="minorHAnsi" w:eastAsiaTheme="majorEastAsia" w:hAnsiTheme="minorHAnsi" w:cstheme="majorBidi"/>
      <w:i/>
      <w:iCs/>
      <w:color w:val="0F4761" w:themeColor="accent1" w:themeShade="BF"/>
      <w:kern w:val="2"/>
      <w:lang w:val="en-GB" w:eastAsia="en-US"/>
      <w14:ligatures w14:val="standardContextual"/>
    </w:rPr>
  </w:style>
  <w:style w:type="paragraph" w:styleId="Heading5">
    <w:name w:val="heading 5"/>
    <w:basedOn w:val="Normal"/>
    <w:next w:val="Normal"/>
    <w:link w:val="Heading5Char"/>
    <w:uiPriority w:val="9"/>
    <w:semiHidden/>
    <w:unhideWhenUsed/>
    <w:qFormat/>
    <w:rsid w:val="0053489A"/>
    <w:pPr>
      <w:keepNext/>
      <w:keepLines/>
      <w:spacing w:before="80" w:after="40"/>
      <w:outlineLvl w:val="4"/>
    </w:pPr>
    <w:rPr>
      <w:rFonts w:asciiTheme="minorHAnsi" w:eastAsiaTheme="majorEastAsia" w:hAnsiTheme="minorHAnsi" w:cstheme="majorBidi"/>
      <w:color w:val="0F4761" w:themeColor="accent1" w:themeShade="BF"/>
      <w:kern w:val="2"/>
      <w:lang w:val="en-GB" w:eastAsia="en-US"/>
      <w14:ligatures w14:val="standardContextual"/>
    </w:rPr>
  </w:style>
  <w:style w:type="paragraph" w:styleId="Heading6">
    <w:name w:val="heading 6"/>
    <w:basedOn w:val="Normal"/>
    <w:next w:val="Normal"/>
    <w:link w:val="Heading6Char"/>
    <w:uiPriority w:val="9"/>
    <w:semiHidden/>
    <w:unhideWhenUsed/>
    <w:qFormat/>
    <w:rsid w:val="0053489A"/>
    <w:pPr>
      <w:keepNext/>
      <w:keepLines/>
      <w:spacing w:before="40"/>
      <w:outlineLvl w:val="5"/>
    </w:pPr>
    <w:rPr>
      <w:rFonts w:asciiTheme="minorHAnsi" w:eastAsiaTheme="majorEastAsia" w:hAnsiTheme="minorHAnsi" w:cstheme="majorBidi"/>
      <w:i/>
      <w:iCs/>
      <w:color w:val="595959" w:themeColor="text1" w:themeTint="A6"/>
      <w:kern w:val="2"/>
      <w:lang w:val="en-GB" w:eastAsia="en-US"/>
      <w14:ligatures w14:val="standardContextual"/>
    </w:rPr>
  </w:style>
  <w:style w:type="paragraph" w:styleId="Heading7">
    <w:name w:val="heading 7"/>
    <w:basedOn w:val="Normal"/>
    <w:next w:val="Normal"/>
    <w:link w:val="Heading7Char"/>
    <w:uiPriority w:val="9"/>
    <w:semiHidden/>
    <w:unhideWhenUsed/>
    <w:qFormat/>
    <w:rsid w:val="0053489A"/>
    <w:pPr>
      <w:keepNext/>
      <w:keepLines/>
      <w:spacing w:before="40"/>
      <w:outlineLvl w:val="6"/>
    </w:pPr>
    <w:rPr>
      <w:rFonts w:asciiTheme="minorHAnsi" w:eastAsiaTheme="majorEastAsia" w:hAnsiTheme="minorHAnsi" w:cstheme="majorBidi"/>
      <w:color w:val="595959" w:themeColor="text1" w:themeTint="A6"/>
      <w:kern w:val="2"/>
      <w:lang w:val="en-GB" w:eastAsia="en-US"/>
      <w14:ligatures w14:val="standardContextual"/>
    </w:rPr>
  </w:style>
  <w:style w:type="paragraph" w:styleId="Heading8">
    <w:name w:val="heading 8"/>
    <w:basedOn w:val="Normal"/>
    <w:next w:val="Normal"/>
    <w:link w:val="Heading8Char"/>
    <w:uiPriority w:val="9"/>
    <w:semiHidden/>
    <w:unhideWhenUsed/>
    <w:qFormat/>
    <w:rsid w:val="0053489A"/>
    <w:pPr>
      <w:keepNext/>
      <w:keepLines/>
      <w:outlineLvl w:val="7"/>
    </w:pPr>
    <w:rPr>
      <w:rFonts w:asciiTheme="minorHAnsi" w:eastAsiaTheme="majorEastAsia" w:hAnsiTheme="minorHAnsi" w:cstheme="majorBidi"/>
      <w:i/>
      <w:iCs/>
      <w:color w:val="272727" w:themeColor="text1" w:themeTint="D8"/>
      <w:kern w:val="2"/>
      <w:lang w:val="en-GB" w:eastAsia="en-US"/>
      <w14:ligatures w14:val="standardContextual"/>
    </w:rPr>
  </w:style>
  <w:style w:type="paragraph" w:styleId="Heading9">
    <w:name w:val="heading 9"/>
    <w:basedOn w:val="Normal"/>
    <w:next w:val="Normal"/>
    <w:link w:val="Heading9Char"/>
    <w:uiPriority w:val="9"/>
    <w:semiHidden/>
    <w:unhideWhenUsed/>
    <w:qFormat/>
    <w:rsid w:val="0053489A"/>
    <w:pPr>
      <w:keepNext/>
      <w:keepLines/>
      <w:outlineLvl w:val="8"/>
    </w:pPr>
    <w:rPr>
      <w:rFonts w:asciiTheme="minorHAnsi" w:eastAsiaTheme="majorEastAsia" w:hAnsiTheme="minorHAnsi" w:cstheme="majorBidi"/>
      <w:color w:val="272727" w:themeColor="text1" w:themeTint="D8"/>
      <w:kern w:val="2"/>
      <w:lang w:val="en-GB" w:eastAsia="en-US"/>
      <w14:ligatures w14:val="standardContextu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89A"/>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53489A"/>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53489A"/>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53489A"/>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53489A"/>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53489A"/>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53489A"/>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53489A"/>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53489A"/>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53489A"/>
    <w:pPr>
      <w:spacing w:after="80"/>
      <w:contextualSpacing/>
    </w:pPr>
    <w:rPr>
      <w:rFonts w:asciiTheme="majorHAnsi" w:eastAsiaTheme="majorEastAsia" w:hAnsiTheme="majorHAnsi" w:cstheme="majorBidi"/>
      <w:spacing w:val="-10"/>
      <w:kern w:val="28"/>
      <w:sz w:val="56"/>
      <w:szCs w:val="56"/>
      <w:lang w:val="en-GB" w:eastAsia="en-US"/>
      <w14:ligatures w14:val="standardContextual"/>
    </w:rPr>
  </w:style>
  <w:style w:type="character" w:customStyle="1" w:styleId="TitleChar">
    <w:name w:val="Title Char"/>
    <w:basedOn w:val="DefaultParagraphFont"/>
    <w:link w:val="Title"/>
    <w:uiPriority w:val="10"/>
    <w:rsid w:val="0053489A"/>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53489A"/>
    <w:pPr>
      <w:numPr>
        <w:ilvl w:val="1"/>
      </w:numPr>
      <w:spacing w:after="160"/>
    </w:pPr>
    <w:rPr>
      <w:rFonts w:asciiTheme="minorHAnsi" w:eastAsiaTheme="majorEastAsia" w:hAnsiTheme="minorHAnsi" w:cstheme="majorBidi"/>
      <w:color w:val="595959" w:themeColor="text1" w:themeTint="A6"/>
      <w:spacing w:val="15"/>
      <w:kern w:val="2"/>
      <w:sz w:val="28"/>
      <w:szCs w:val="28"/>
      <w:lang w:val="en-GB" w:eastAsia="en-US"/>
      <w14:ligatures w14:val="standardContextual"/>
    </w:rPr>
  </w:style>
  <w:style w:type="character" w:customStyle="1" w:styleId="SubtitleChar">
    <w:name w:val="Subtitle Char"/>
    <w:basedOn w:val="DefaultParagraphFont"/>
    <w:link w:val="Subtitle"/>
    <w:uiPriority w:val="11"/>
    <w:rsid w:val="0053489A"/>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53489A"/>
    <w:pPr>
      <w:spacing w:before="160" w:after="160"/>
      <w:jc w:val="center"/>
    </w:pPr>
    <w:rPr>
      <w:rFonts w:asciiTheme="minorHAnsi" w:eastAsiaTheme="minorHAnsi" w:hAnsiTheme="minorHAnsi" w:cstheme="minorBidi"/>
      <w:i/>
      <w:iCs/>
      <w:color w:val="404040" w:themeColor="text1" w:themeTint="BF"/>
      <w:kern w:val="2"/>
      <w:lang w:val="en-GB" w:eastAsia="en-US"/>
      <w14:ligatures w14:val="standardContextual"/>
    </w:rPr>
  </w:style>
  <w:style w:type="character" w:customStyle="1" w:styleId="QuoteChar">
    <w:name w:val="Quote Char"/>
    <w:basedOn w:val="DefaultParagraphFont"/>
    <w:link w:val="Quote"/>
    <w:uiPriority w:val="29"/>
    <w:rsid w:val="0053489A"/>
    <w:rPr>
      <w:i/>
      <w:iCs/>
      <w:color w:val="404040" w:themeColor="text1" w:themeTint="BF"/>
      <w:lang w:val="en-GB"/>
    </w:rPr>
  </w:style>
  <w:style w:type="paragraph" w:styleId="ListParagraph">
    <w:name w:val="List Paragraph"/>
    <w:basedOn w:val="Normal"/>
    <w:uiPriority w:val="34"/>
    <w:qFormat/>
    <w:rsid w:val="0053489A"/>
    <w:pPr>
      <w:ind w:left="720"/>
      <w:contextualSpacing/>
    </w:pPr>
    <w:rPr>
      <w:rFonts w:asciiTheme="minorHAnsi" w:eastAsiaTheme="minorHAnsi" w:hAnsiTheme="minorHAnsi" w:cstheme="minorBidi"/>
      <w:kern w:val="2"/>
      <w:lang w:val="en-GB" w:eastAsia="en-US"/>
      <w14:ligatures w14:val="standardContextual"/>
    </w:rPr>
  </w:style>
  <w:style w:type="character" w:styleId="IntenseEmphasis">
    <w:name w:val="Intense Emphasis"/>
    <w:basedOn w:val="DefaultParagraphFont"/>
    <w:uiPriority w:val="21"/>
    <w:qFormat/>
    <w:rsid w:val="0053489A"/>
    <w:rPr>
      <w:i/>
      <w:iCs/>
      <w:color w:val="0F4761" w:themeColor="accent1" w:themeShade="BF"/>
    </w:rPr>
  </w:style>
  <w:style w:type="paragraph" w:styleId="IntenseQuote">
    <w:name w:val="Intense Quote"/>
    <w:basedOn w:val="Normal"/>
    <w:next w:val="Normal"/>
    <w:link w:val="IntenseQuoteChar"/>
    <w:uiPriority w:val="30"/>
    <w:qFormat/>
    <w:rsid w:val="0053489A"/>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kern w:val="2"/>
      <w:lang w:val="en-GB" w:eastAsia="en-US"/>
      <w14:ligatures w14:val="standardContextual"/>
    </w:rPr>
  </w:style>
  <w:style w:type="character" w:customStyle="1" w:styleId="IntenseQuoteChar">
    <w:name w:val="Intense Quote Char"/>
    <w:basedOn w:val="DefaultParagraphFont"/>
    <w:link w:val="IntenseQuote"/>
    <w:uiPriority w:val="30"/>
    <w:rsid w:val="0053489A"/>
    <w:rPr>
      <w:i/>
      <w:iCs/>
      <w:color w:val="0F4761" w:themeColor="accent1" w:themeShade="BF"/>
      <w:lang w:val="en-GB"/>
    </w:rPr>
  </w:style>
  <w:style w:type="character" w:styleId="IntenseReference">
    <w:name w:val="Intense Reference"/>
    <w:basedOn w:val="DefaultParagraphFont"/>
    <w:uiPriority w:val="32"/>
    <w:qFormat/>
    <w:rsid w:val="0053489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823768">
      <w:bodyDiv w:val="1"/>
      <w:marLeft w:val="0"/>
      <w:marRight w:val="0"/>
      <w:marTop w:val="0"/>
      <w:marBottom w:val="0"/>
      <w:divBdr>
        <w:top w:val="none" w:sz="0" w:space="0" w:color="auto"/>
        <w:left w:val="none" w:sz="0" w:space="0" w:color="auto"/>
        <w:bottom w:val="none" w:sz="0" w:space="0" w:color="auto"/>
        <w:right w:val="none" w:sz="0" w:space="0" w:color="auto"/>
      </w:divBdr>
      <w:divsChild>
        <w:div w:id="1526671722">
          <w:marLeft w:val="0"/>
          <w:marRight w:val="0"/>
          <w:marTop w:val="0"/>
          <w:marBottom w:val="0"/>
          <w:divBdr>
            <w:top w:val="none" w:sz="0" w:space="0" w:color="auto"/>
            <w:left w:val="none" w:sz="0" w:space="0" w:color="auto"/>
            <w:bottom w:val="none" w:sz="0" w:space="0" w:color="auto"/>
            <w:right w:val="none" w:sz="0" w:space="0" w:color="auto"/>
          </w:divBdr>
        </w:div>
        <w:div w:id="1780878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1</cp:revision>
  <dcterms:created xsi:type="dcterms:W3CDTF">2024-03-10T10:40:00Z</dcterms:created>
  <dcterms:modified xsi:type="dcterms:W3CDTF">2024-03-10T11:33:00Z</dcterms:modified>
</cp:coreProperties>
</file>