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1079" w14:textId="5704F6F1" w:rsidR="00694E63" w:rsidRPr="00306E23" w:rsidRDefault="00306E23">
      <w:pPr>
        <w:rPr>
          <w:b/>
          <w:bCs/>
        </w:rPr>
      </w:pPr>
      <w:r w:rsidRPr="00306E23">
        <w:rPr>
          <w:b/>
          <w:bCs/>
        </w:rPr>
        <w:t>FLYSAFAIR, SCHOFIELD JOIN WOLK IN SATC BMWS</w:t>
      </w:r>
    </w:p>
    <w:p w14:paraId="482F4232" w14:textId="4C080314" w:rsidR="00306E23" w:rsidRPr="00306E23" w:rsidRDefault="00306E23">
      <w:pPr>
        <w:rPr>
          <w:i/>
          <w:iCs/>
        </w:rPr>
      </w:pPr>
      <w:r w:rsidRPr="00306E23">
        <w:rPr>
          <w:i/>
          <w:iCs/>
        </w:rPr>
        <w:t>Chemical Logistics’ new BMW team, colours ready to race</w:t>
      </w:r>
    </w:p>
    <w:p w14:paraId="154EDBDF" w14:textId="77777777" w:rsidR="00306E23" w:rsidRDefault="00306E23"/>
    <w:p w14:paraId="2A692C08" w14:textId="77777777" w:rsidR="00306E23" w:rsidRDefault="00306E23"/>
    <w:p w14:paraId="265DFFE7" w14:textId="2596FF14" w:rsidR="00DB0418" w:rsidRDefault="00DB0418">
      <w:r w:rsidRPr="00DB0418">
        <w:t xml:space="preserve">Chemical Logistics BMW Racing will start the 2024 South African Touring Car championship with two cars at the Extreme Festival season opener at Killarney in Cape Town Saturday 16 March. With both </w:t>
      </w:r>
      <w:r w:rsidR="00306E23">
        <w:t>1</w:t>
      </w:r>
      <w:r>
        <w:t>28tis</w:t>
      </w:r>
      <w:r w:rsidRPr="00DB0418">
        <w:t xml:space="preserve"> sporting BMW Motorsport-inspired colours, double champion Robert Wolk leads the team in Investchem </w:t>
      </w:r>
      <w:r>
        <w:t>colours, alongside SATC newcomer Andy Schofield’s new FlySafair car.</w:t>
      </w:r>
    </w:p>
    <w:p w14:paraId="27688FC5" w14:textId="77777777" w:rsidR="00DB0418" w:rsidRDefault="00DB0418"/>
    <w:p w14:paraId="1474B1EB" w14:textId="3028E276" w:rsidR="00DB0418" w:rsidRPr="00DB0418" w:rsidRDefault="00DB0418">
      <w:r>
        <w:t xml:space="preserve">Robert Wolk is looking for even better results in his new livery. “It’s a case of out with the </w:t>
      </w:r>
      <w:r w:rsidR="00306E23">
        <w:t xml:space="preserve">old </w:t>
      </w:r>
      <w:r>
        <w:t xml:space="preserve">blue, in with the </w:t>
      </w:r>
      <w:r w:rsidR="00306E23">
        <w:t xml:space="preserve">new </w:t>
      </w:r>
      <w:r>
        <w:t>BMW Motorsport candy colours,” Robert smiled. “I switched to the new BMW late in 2023 and was immediately at home and on the pace in the car, so with a little more testing and fettling, we</w:t>
      </w:r>
      <w:r w:rsidR="00306E23">
        <w:t>’</w:t>
      </w:r>
      <w:r>
        <w:t>re confident to start the season on the front foot. All I can add is bring on Killarney, let the games begin!”</w:t>
      </w:r>
    </w:p>
    <w:p w14:paraId="49879FA9" w14:textId="77777777" w:rsidR="00DB0418" w:rsidRPr="00DB0418" w:rsidRDefault="00DB0418"/>
    <w:p w14:paraId="6ECDABE8" w14:textId="4B778781" w:rsidR="00DB0418" w:rsidRDefault="00DB0418">
      <w:r>
        <w:t>“</w:t>
      </w:r>
      <w:r w:rsidRPr="00DB0418">
        <w:t xml:space="preserve">I am really excited and grateful for the opportunity to be a part of the Chemical Logistics WCT </w:t>
      </w:r>
      <w:r>
        <w:t xml:space="preserve">SATC </w:t>
      </w:r>
      <w:r w:rsidRPr="00DB0418">
        <w:t>team</w:t>
      </w:r>
      <w:r>
        <w:t>,” Andy Schofield confirmed</w:t>
      </w:r>
      <w:r w:rsidRPr="00DB0418">
        <w:t xml:space="preserve">. </w:t>
      </w:r>
      <w:r>
        <w:t>“N</w:t>
      </w:r>
      <w:r w:rsidRPr="00DB0418">
        <w:t>o doubt it will be a big learning curve as a rookie this season but I</w:t>
      </w:r>
      <w:r>
        <w:t>’</w:t>
      </w:r>
      <w:r w:rsidRPr="00DB0418">
        <w:t>m ready and determined to work hard to help the team</w:t>
      </w:r>
      <w:r w:rsidR="00C65946">
        <w:t xml:space="preserve"> to</w:t>
      </w:r>
      <w:r w:rsidRPr="00DB0418">
        <w:t xml:space="preserve"> have a</w:t>
      </w:r>
      <w:r w:rsidR="00C65946">
        <w:t>nother most</w:t>
      </w:r>
      <w:r w:rsidRPr="00DB0418">
        <w:t xml:space="preserve"> successful year! </w:t>
      </w:r>
    </w:p>
    <w:p w14:paraId="1A65AB4D" w14:textId="77777777" w:rsidR="00306E23" w:rsidRDefault="00306E23"/>
    <w:p w14:paraId="695D2156" w14:textId="30B8C2C8" w:rsidR="00306E23" w:rsidRDefault="00C65946">
      <w:r>
        <w:t>A c</w:t>
      </w:r>
      <w:r w:rsidR="00306E23">
        <w:t>ommercial pilot</w:t>
      </w:r>
      <w:r>
        <w:t xml:space="preserve"> at FlySafair through the week, </w:t>
      </w:r>
      <w:r w:rsidR="00306E23">
        <w:t xml:space="preserve">Schofield </w:t>
      </w:r>
      <w:r>
        <w:t>has established himself as a Formula 1600 and Ford veteran over race weekends. “</w:t>
      </w:r>
      <w:r w:rsidRPr="00DB0418">
        <w:t>Being able to bring my day job and have Fly</w:t>
      </w:r>
      <w:r>
        <w:t>S</w:t>
      </w:r>
      <w:r w:rsidRPr="00DB0418">
        <w:t>afair along for the journey with me is the icing on the cake. I can’t wait to get started!</w:t>
      </w:r>
      <w:r>
        <w:t>”</w:t>
      </w:r>
    </w:p>
    <w:p w14:paraId="780A32E1" w14:textId="77777777" w:rsidR="00DB0418" w:rsidRDefault="00DB0418"/>
    <w:p w14:paraId="7E19797C" w14:textId="1CF82FFD" w:rsidR="00DB0418" w:rsidRDefault="00DB0418">
      <w:r>
        <w:t xml:space="preserve">“We are </w:t>
      </w:r>
      <w:r w:rsidR="00C65946">
        <w:t xml:space="preserve">delighted </w:t>
      </w:r>
      <w:r>
        <w:t xml:space="preserve">to have the BMW side of the </w:t>
      </w:r>
      <w:r w:rsidRPr="00DB0418">
        <w:t xml:space="preserve">Chemical Logistics WCT </w:t>
      </w:r>
      <w:r w:rsidR="00C65946">
        <w:t xml:space="preserve">garage </w:t>
      </w:r>
      <w:r>
        <w:t>set</w:t>
      </w:r>
      <w:r w:rsidR="00C65946">
        <w:t xml:space="preserve"> all </w:t>
      </w:r>
      <w:r>
        <w:t>for the 2024 South African Touring Car championship,” team manager Stuart Thompson added. “With both cars flying BMW M colours and a multiple champion and an eager rookie aboard, we’re looking forward to a great season. “We will confirm details o</w:t>
      </w:r>
      <w:r w:rsidR="00306E23">
        <w:t>f</w:t>
      </w:r>
      <w:r>
        <w:t xml:space="preserve"> the other side of the garage soon, but </w:t>
      </w:r>
      <w:r w:rsidR="00306E23">
        <w:t xml:space="preserve">rest assured </w:t>
      </w:r>
      <w:r>
        <w:t>we</w:t>
      </w:r>
      <w:r w:rsidR="00306E23">
        <w:t>’</w:t>
      </w:r>
      <w:r>
        <w:t>re flat out preparing for Killarney!”</w:t>
      </w:r>
    </w:p>
    <w:p w14:paraId="384D4B76" w14:textId="77777777" w:rsidR="00306E23" w:rsidRDefault="00306E23"/>
    <w:p w14:paraId="38CBAD6D" w14:textId="1A359D82" w:rsidR="00306E23" w:rsidRPr="00DB0418" w:rsidRDefault="00306E23">
      <w:r>
        <w:t>“Chemical Logistics Racing welcomes BMW, FlySafair and Andy to the fold,” team principal Ian Schofield concluded. “Andy is an Investchem Formula 1600 stalwart with a solid understanding of car set-up and a strong rapport with his tech team, so a great supplement to ou</w:t>
      </w:r>
      <w:r w:rsidR="005E0D93">
        <w:t>r</w:t>
      </w:r>
      <w:r>
        <w:t xml:space="preserve"> multiple champion Rob. Give it horns guys!”</w:t>
      </w:r>
    </w:p>
    <w:sectPr w:rsidR="00306E23" w:rsidRPr="00DB0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18"/>
    <w:rsid w:val="002C6880"/>
    <w:rsid w:val="00306E23"/>
    <w:rsid w:val="003B0726"/>
    <w:rsid w:val="005E0D93"/>
    <w:rsid w:val="00694E63"/>
    <w:rsid w:val="00AB1EDF"/>
    <w:rsid w:val="00B0374C"/>
    <w:rsid w:val="00C65946"/>
    <w:rsid w:val="00DB04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D36D985"/>
  <w15:chartTrackingRefBased/>
  <w15:docId w15:val="{A8A48277-D92A-B247-AE4A-1457478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B04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04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04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04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04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04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04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04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04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1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DB041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DB041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DB041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DB041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DB041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DB041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DB041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DB041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DB04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41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DB041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041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DB041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0418"/>
    <w:rPr>
      <w:i/>
      <w:iCs/>
      <w:color w:val="404040" w:themeColor="text1" w:themeTint="BF"/>
      <w:lang w:val="en-GB"/>
    </w:rPr>
  </w:style>
  <w:style w:type="paragraph" w:styleId="ListParagraph">
    <w:name w:val="List Paragraph"/>
    <w:basedOn w:val="Normal"/>
    <w:uiPriority w:val="34"/>
    <w:qFormat/>
    <w:rsid w:val="00DB0418"/>
    <w:pPr>
      <w:ind w:left="720"/>
      <w:contextualSpacing/>
    </w:pPr>
  </w:style>
  <w:style w:type="character" w:styleId="IntenseEmphasis">
    <w:name w:val="Intense Emphasis"/>
    <w:basedOn w:val="DefaultParagraphFont"/>
    <w:uiPriority w:val="21"/>
    <w:qFormat/>
    <w:rsid w:val="00DB0418"/>
    <w:rPr>
      <w:i/>
      <w:iCs/>
      <w:color w:val="0F4761" w:themeColor="accent1" w:themeShade="BF"/>
    </w:rPr>
  </w:style>
  <w:style w:type="paragraph" w:styleId="IntenseQuote">
    <w:name w:val="Intense Quote"/>
    <w:basedOn w:val="Normal"/>
    <w:next w:val="Normal"/>
    <w:link w:val="IntenseQuoteChar"/>
    <w:uiPriority w:val="30"/>
    <w:qFormat/>
    <w:rsid w:val="00DB04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0418"/>
    <w:rPr>
      <w:i/>
      <w:iCs/>
      <w:color w:val="0F4761" w:themeColor="accent1" w:themeShade="BF"/>
      <w:lang w:val="en-GB"/>
    </w:rPr>
  </w:style>
  <w:style w:type="character" w:styleId="IntenseReference">
    <w:name w:val="Intense Reference"/>
    <w:basedOn w:val="DefaultParagraphFont"/>
    <w:uiPriority w:val="32"/>
    <w:qFormat/>
    <w:rsid w:val="00DB04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375</Words>
  <Characters>1838</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2024-02-28T06:14:00Z</dcterms:created>
  <dcterms:modified xsi:type="dcterms:W3CDTF">2024-02-28T07:27:00Z</dcterms:modified>
</cp:coreProperties>
</file>