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C988" w14:textId="6D6ED527" w:rsidR="00826D4F" w:rsidRPr="00826D4F" w:rsidRDefault="00826D4F">
      <w:pPr>
        <w:rPr>
          <w:b/>
          <w:bCs/>
        </w:rPr>
      </w:pPr>
      <w:r w:rsidRPr="00826D4F">
        <w:rPr>
          <w:b/>
          <w:bCs/>
        </w:rPr>
        <w:t xml:space="preserve">BARRY DELIGHTED </w:t>
      </w:r>
      <w:r>
        <w:rPr>
          <w:b/>
          <w:bCs/>
        </w:rPr>
        <w:t>WITH</w:t>
      </w:r>
      <w:r w:rsidRPr="00826D4F">
        <w:rPr>
          <w:b/>
          <w:bCs/>
        </w:rPr>
        <w:t xml:space="preserve"> TORK C</w:t>
      </w:r>
      <w:r w:rsidR="00CF142E">
        <w:rPr>
          <w:b/>
          <w:bCs/>
        </w:rPr>
        <w:t>R</w:t>
      </w:r>
      <w:r w:rsidRPr="00826D4F">
        <w:rPr>
          <w:b/>
          <w:bCs/>
        </w:rPr>
        <w:t>AFT TOOL BOX</w:t>
      </w:r>
    </w:p>
    <w:p w14:paraId="79F183FF" w14:textId="05E42547" w:rsidR="00826D4F" w:rsidRPr="00826D4F" w:rsidRDefault="00826D4F">
      <w:pPr>
        <w:rPr>
          <w:i/>
          <w:iCs/>
        </w:rPr>
      </w:pPr>
      <w:r w:rsidRPr="00826D4F">
        <w:rPr>
          <w:i/>
          <w:iCs/>
        </w:rPr>
        <w:t xml:space="preserve">KZN winner takes delivery of unique Tork Craft prize </w:t>
      </w:r>
    </w:p>
    <w:p w14:paraId="61253736" w14:textId="77777777" w:rsidR="00826D4F" w:rsidRDefault="00826D4F"/>
    <w:p w14:paraId="02EFD50F" w14:textId="40D31B0D" w:rsidR="00694E63" w:rsidRDefault="00826D4F">
      <w:r>
        <w:t>Tork Craft tools together with Vermont Sales, Auto and Motorsport Media are delighted to confirm that Barry Bray from Assagay in KwaZulu Natal has won the fully-equipped 172-piece Tork Craft Mechanic’s Cantilever Toolbox offered as a competition prize in September.</w:t>
      </w:r>
    </w:p>
    <w:p w14:paraId="04EB2F4C" w14:textId="77777777" w:rsidR="00826D4F" w:rsidRDefault="00826D4F"/>
    <w:p w14:paraId="1E6FB797" w14:textId="00366F6C" w:rsidR="00826D4F" w:rsidRDefault="00826D4F">
      <w:r>
        <w:t>Barry was just as delighted to take delivery of his prize toolbox personally autographed by fellow KZN race hero and Tork Craft Racing’s South African OR1 Cross Country motorcycle champion, Mike Pentecost,. “W</w:t>
      </w:r>
      <w:r w:rsidRPr="00826D4F">
        <w:t>ow</w:t>
      </w:r>
      <w:r>
        <w:t>, this is so cool,” Barry Bray smiled</w:t>
      </w:r>
      <w:r w:rsidRPr="00826D4F">
        <w:t xml:space="preserve"> </w:t>
      </w:r>
      <w:r>
        <w:t>as Vermont Sales’ local manager</w:t>
      </w:r>
      <w:r w:rsidRPr="00826D4F">
        <w:t xml:space="preserve"> </w:t>
      </w:r>
      <w:r>
        <w:t xml:space="preserve">Leon Makwenkwe handed the box over. “Many thanks for </w:t>
      </w:r>
      <w:r w:rsidRPr="00826D4F">
        <w:t>this amazing prize</w:t>
      </w:r>
      <w:r>
        <w:t>!”</w:t>
      </w:r>
    </w:p>
    <w:p w14:paraId="07B0C1C7" w14:textId="77777777" w:rsidR="00826D4F" w:rsidRDefault="00826D4F" w:rsidP="00826D4F"/>
    <w:p w14:paraId="2306B61A" w14:textId="3809A975" w:rsidR="00826D4F" w:rsidRDefault="00826D4F" w:rsidP="00826D4F">
      <w:r>
        <w:t xml:space="preserve">Identical to Mike Pentecost’s own lightweight lockable all-steel 172-piece Tork Craft Mechanic’s Cantilever Toolbox, Barry‘s box is small enough to easily transport in the corner of his van, with each tool housed in its own tray slot, but it’s big and well enough equipped to handle any mechanical task in the shop of field. </w:t>
      </w:r>
    </w:p>
    <w:p w14:paraId="5384CFDF" w14:textId="77777777" w:rsidR="00826D4F" w:rsidRDefault="00826D4F" w:rsidP="00826D4F"/>
    <w:p w14:paraId="29278258" w14:textId="7EDDA31B" w:rsidR="00826D4F" w:rsidRDefault="00826D4F" w:rsidP="00826D4F">
      <w:r>
        <w:t xml:space="preserve">Log on to </w:t>
      </w:r>
      <w:hyperlink r:id="rId4" w:history="1">
        <w:r w:rsidR="00925162" w:rsidRPr="006820FF">
          <w:rPr>
            <w:rStyle w:val="Hyperlink"/>
          </w:rPr>
          <w:t>www.torkcraft.com</w:t>
        </w:r>
      </w:hyperlink>
      <w:r>
        <w:t xml:space="preserve"> to find out more about the Tork Craft 172-piece Mechanic’s Cantilever Toolbox and may other tool and box solutions now.</w:t>
      </w:r>
    </w:p>
    <w:p w14:paraId="7A16EA3F" w14:textId="77777777" w:rsidR="00826D4F" w:rsidRDefault="00826D4F"/>
    <w:sectPr w:rsidR="0082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4F"/>
    <w:rsid w:val="002C6880"/>
    <w:rsid w:val="003B0726"/>
    <w:rsid w:val="005F14B4"/>
    <w:rsid w:val="0061370E"/>
    <w:rsid w:val="00694E63"/>
    <w:rsid w:val="00826D4F"/>
    <w:rsid w:val="008A5E30"/>
    <w:rsid w:val="00925162"/>
    <w:rsid w:val="00B0374C"/>
    <w:rsid w:val="00CF14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9D22"/>
  <w15:chartTrackingRefBased/>
  <w15:docId w15:val="{3A9A6416-5485-AC4B-B1D1-35E5DB5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D4F"/>
    <w:rPr>
      <w:color w:val="0563C1" w:themeColor="hyperlink"/>
      <w:u w:val="single"/>
    </w:rPr>
  </w:style>
  <w:style w:type="character" w:styleId="UnresolvedMention">
    <w:name w:val="Unresolved Mention"/>
    <w:basedOn w:val="DefaultParagraphFont"/>
    <w:uiPriority w:val="99"/>
    <w:semiHidden/>
    <w:unhideWhenUsed/>
    <w:rsid w:val="00826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k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910</Characters>
  <Application>Microsoft Office Word</Application>
  <DocSecurity>0</DocSecurity>
  <Lines>182</Lines>
  <Paragraphs>82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2023-10-30T11:01:00Z</dcterms:created>
  <dcterms:modified xsi:type="dcterms:W3CDTF">2023-10-30T11:01:00Z</dcterms:modified>
</cp:coreProperties>
</file>